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FCA44C" w14:textId="77777777" w:rsidR="000E7982" w:rsidRDefault="000E7982" w:rsidP="00423891">
      <w:pPr>
        <w:autoSpaceDE w:val="0"/>
        <w:autoSpaceDN w:val="0"/>
        <w:adjustRightInd w:val="0"/>
        <w:spacing w:after="0" w:line="360" w:lineRule="auto"/>
        <w:jc w:val="center"/>
        <w:rPr>
          <w:rFonts w:ascii="Arial" w:eastAsia="TTE18484D0t00" w:hAnsi="Arial" w:cs="Arial"/>
          <w:b/>
          <w:sz w:val="24"/>
          <w:szCs w:val="24"/>
        </w:rPr>
      </w:pPr>
      <w:r>
        <w:rPr>
          <w:rFonts w:ascii="Arial" w:eastAsia="TTE18484D0t00" w:hAnsi="Arial" w:cs="Arial"/>
          <w:b/>
          <w:sz w:val="24"/>
          <w:szCs w:val="24"/>
        </w:rPr>
        <w:t>Spis treści</w:t>
      </w:r>
    </w:p>
    <w:p w14:paraId="3337E35B" w14:textId="77777777" w:rsidR="000E7982" w:rsidRDefault="000E7982" w:rsidP="0058596C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TTE18484D0t00" w:hAnsi="Arial" w:cs="Arial"/>
          <w:b/>
          <w:sz w:val="24"/>
          <w:szCs w:val="24"/>
        </w:rPr>
      </w:pPr>
    </w:p>
    <w:tbl>
      <w:tblPr>
        <w:tblW w:w="965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48"/>
        <w:gridCol w:w="7740"/>
        <w:gridCol w:w="1270"/>
      </w:tblGrid>
      <w:tr w:rsidR="003D3612" w:rsidRPr="00222896" w14:paraId="4CCD5B2F" w14:textId="77777777" w:rsidTr="009571F4">
        <w:tc>
          <w:tcPr>
            <w:tcW w:w="648" w:type="dxa"/>
          </w:tcPr>
          <w:p w14:paraId="0219FBB2" w14:textId="77777777" w:rsidR="003D3612" w:rsidRPr="00222896" w:rsidRDefault="003D3612" w:rsidP="00423891">
            <w:pPr>
              <w:spacing w:before="48" w:after="48"/>
              <w:rPr>
                <w:rFonts w:ascii="Arial" w:hAnsi="Arial" w:cs="Arial"/>
              </w:rPr>
            </w:pPr>
            <w:r w:rsidRPr="00222896">
              <w:rPr>
                <w:rFonts w:ascii="Arial" w:hAnsi="Arial" w:cs="Arial"/>
                <w:b/>
              </w:rPr>
              <w:t>I</w:t>
            </w:r>
          </w:p>
        </w:tc>
        <w:tc>
          <w:tcPr>
            <w:tcW w:w="7740" w:type="dxa"/>
          </w:tcPr>
          <w:p w14:paraId="39D982C7" w14:textId="77777777" w:rsidR="003D3612" w:rsidRPr="00222896" w:rsidRDefault="003D3612" w:rsidP="00423891">
            <w:pPr>
              <w:spacing w:before="48" w:after="48"/>
              <w:rPr>
                <w:rFonts w:ascii="Arial" w:hAnsi="Arial" w:cs="Arial"/>
              </w:rPr>
            </w:pPr>
            <w:r w:rsidRPr="00222896">
              <w:rPr>
                <w:rFonts w:ascii="Arial" w:hAnsi="Arial" w:cs="Arial"/>
                <w:b/>
              </w:rPr>
              <w:t>UPRAWNIENIA</w:t>
            </w:r>
            <w:r>
              <w:rPr>
                <w:rFonts w:ascii="Arial" w:hAnsi="Arial" w:cs="Arial"/>
                <w:b/>
              </w:rPr>
              <w:t xml:space="preserve"> PROJEKTANTÓW</w:t>
            </w:r>
          </w:p>
        </w:tc>
        <w:tc>
          <w:tcPr>
            <w:tcW w:w="1270" w:type="dxa"/>
          </w:tcPr>
          <w:p w14:paraId="687ADF17" w14:textId="77777777" w:rsidR="003D3612" w:rsidRPr="00222896" w:rsidRDefault="008310D3" w:rsidP="00423891">
            <w:pPr>
              <w:snapToGrid w:val="0"/>
              <w:spacing w:before="48" w:after="48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</w:t>
            </w:r>
          </w:p>
        </w:tc>
      </w:tr>
      <w:tr w:rsidR="003D3612" w:rsidRPr="00222896" w14:paraId="42988F6E" w14:textId="77777777" w:rsidTr="009571F4">
        <w:tc>
          <w:tcPr>
            <w:tcW w:w="648" w:type="dxa"/>
          </w:tcPr>
          <w:p w14:paraId="7D2FEE24" w14:textId="77777777" w:rsidR="003D3612" w:rsidRPr="00222896" w:rsidRDefault="003D3612" w:rsidP="00423891">
            <w:pPr>
              <w:spacing w:before="48" w:after="48"/>
              <w:rPr>
                <w:rFonts w:ascii="Arial" w:hAnsi="Arial" w:cs="Arial"/>
              </w:rPr>
            </w:pPr>
            <w:r w:rsidRPr="00222896">
              <w:rPr>
                <w:rFonts w:ascii="Arial" w:hAnsi="Arial" w:cs="Arial"/>
                <w:b/>
              </w:rPr>
              <w:t>II</w:t>
            </w:r>
          </w:p>
        </w:tc>
        <w:tc>
          <w:tcPr>
            <w:tcW w:w="7740" w:type="dxa"/>
          </w:tcPr>
          <w:p w14:paraId="32CFD3A4" w14:textId="77777777" w:rsidR="003D3612" w:rsidRPr="00222896" w:rsidRDefault="003D3612" w:rsidP="00423891">
            <w:pPr>
              <w:spacing w:before="48" w:after="48"/>
              <w:rPr>
                <w:rFonts w:ascii="Arial" w:hAnsi="Arial" w:cs="Arial"/>
              </w:rPr>
            </w:pPr>
            <w:r>
              <w:rPr>
                <w:rFonts w:ascii="Arial" w:hAnsi="Arial" w:cs="Arial"/>
                <w:b/>
              </w:rPr>
              <w:t>OPIS TECHNICZNY</w:t>
            </w:r>
          </w:p>
        </w:tc>
        <w:tc>
          <w:tcPr>
            <w:tcW w:w="1270" w:type="dxa"/>
          </w:tcPr>
          <w:p w14:paraId="69F6F818" w14:textId="77777777" w:rsidR="003D3612" w:rsidRPr="00222896" w:rsidRDefault="008310D3" w:rsidP="00423891">
            <w:pPr>
              <w:snapToGrid w:val="0"/>
              <w:spacing w:before="48" w:after="48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</w:t>
            </w:r>
          </w:p>
        </w:tc>
      </w:tr>
      <w:tr w:rsidR="003D3612" w:rsidRPr="00222896" w14:paraId="0ED9652C" w14:textId="77777777" w:rsidTr="009571F4">
        <w:tc>
          <w:tcPr>
            <w:tcW w:w="648" w:type="dxa"/>
          </w:tcPr>
          <w:p w14:paraId="71C33936" w14:textId="77777777" w:rsidR="003D3612" w:rsidRPr="00222896" w:rsidRDefault="00423891" w:rsidP="00CB62C8">
            <w:pPr>
              <w:spacing w:before="48" w:after="48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1.</w:t>
            </w:r>
          </w:p>
        </w:tc>
        <w:tc>
          <w:tcPr>
            <w:tcW w:w="7740" w:type="dxa"/>
          </w:tcPr>
          <w:p w14:paraId="6976CD0B" w14:textId="77777777" w:rsidR="003D3612" w:rsidRPr="00222896" w:rsidRDefault="00423891" w:rsidP="00CB62C8">
            <w:pPr>
              <w:spacing w:before="48" w:after="48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Podstawa opracowania</w:t>
            </w:r>
          </w:p>
        </w:tc>
        <w:tc>
          <w:tcPr>
            <w:tcW w:w="1270" w:type="dxa"/>
          </w:tcPr>
          <w:p w14:paraId="0DA505BA" w14:textId="77777777" w:rsidR="003D3612" w:rsidRPr="00120E9F" w:rsidRDefault="008310D3" w:rsidP="00423891">
            <w:pPr>
              <w:snapToGrid w:val="0"/>
              <w:spacing w:before="48" w:after="48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</w:t>
            </w:r>
          </w:p>
        </w:tc>
      </w:tr>
      <w:tr w:rsidR="003D3612" w:rsidRPr="00222896" w14:paraId="41FC6F08" w14:textId="77777777" w:rsidTr="009571F4">
        <w:tc>
          <w:tcPr>
            <w:tcW w:w="648" w:type="dxa"/>
          </w:tcPr>
          <w:p w14:paraId="450B1017" w14:textId="77777777" w:rsidR="003D3612" w:rsidRPr="00222896" w:rsidRDefault="00423891" w:rsidP="00CB62C8">
            <w:pPr>
              <w:spacing w:before="48" w:after="48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2.</w:t>
            </w:r>
          </w:p>
        </w:tc>
        <w:tc>
          <w:tcPr>
            <w:tcW w:w="7740" w:type="dxa"/>
          </w:tcPr>
          <w:p w14:paraId="54752AA8" w14:textId="77777777" w:rsidR="003D3612" w:rsidRPr="00222896" w:rsidRDefault="00423891" w:rsidP="00CB62C8">
            <w:pPr>
              <w:spacing w:before="48" w:after="48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Przedmiot opracowania</w:t>
            </w:r>
          </w:p>
        </w:tc>
        <w:tc>
          <w:tcPr>
            <w:tcW w:w="1270" w:type="dxa"/>
          </w:tcPr>
          <w:p w14:paraId="2DF242E1" w14:textId="77777777" w:rsidR="003D3612" w:rsidRPr="00222896" w:rsidRDefault="008310D3" w:rsidP="00423891">
            <w:pPr>
              <w:snapToGrid w:val="0"/>
              <w:spacing w:before="48" w:after="48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</w:t>
            </w:r>
          </w:p>
        </w:tc>
      </w:tr>
      <w:tr w:rsidR="00423891" w:rsidRPr="00222896" w14:paraId="5ACA46F0" w14:textId="77777777" w:rsidTr="009571F4">
        <w:tc>
          <w:tcPr>
            <w:tcW w:w="648" w:type="dxa"/>
          </w:tcPr>
          <w:p w14:paraId="0C3C4FB7" w14:textId="77777777" w:rsidR="00423891" w:rsidRPr="00222896" w:rsidRDefault="00423891" w:rsidP="00CB62C8">
            <w:pPr>
              <w:spacing w:before="48" w:after="48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3.</w:t>
            </w:r>
          </w:p>
        </w:tc>
        <w:tc>
          <w:tcPr>
            <w:tcW w:w="7740" w:type="dxa"/>
          </w:tcPr>
          <w:p w14:paraId="00CACFBD" w14:textId="77777777" w:rsidR="00423891" w:rsidRPr="00222896" w:rsidRDefault="00423891" w:rsidP="00CB62C8">
            <w:pPr>
              <w:spacing w:before="48" w:after="48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Inwestor</w:t>
            </w:r>
          </w:p>
        </w:tc>
        <w:tc>
          <w:tcPr>
            <w:tcW w:w="1270" w:type="dxa"/>
          </w:tcPr>
          <w:p w14:paraId="7F90383C" w14:textId="77777777" w:rsidR="00423891" w:rsidRPr="00222896" w:rsidRDefault="008310D3" w:rsidP="00423891">
            <w:pPr>
              <w:snapToGrid w:val="0"/>
              <w:spacing w:before="48" w:after="48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</w:t>
            </w:r>
          </w:p>
        </w:tc>
      </w:tr>
      <w:tr w:rsidR="00423891" w:rsidRPr="00222896" w14:paraId="2FBDAAC2" w14:textId="77777777" w:rsidTr="009571F4">
        <w:tc>
          <w:tcPr>
            <w:tcW w:w="648" w:type="dxa"/>
          </w:tcPr>
          <w:p w14:paraId="1D105535" w14:textId="77777777" w:rsidR="00423891" w:rsidRPr="00222896" w:rsidRDefault="00423891" w:rsidP="00CB62C8">
            <w:pPr>
              <w:spacing w:before="48" w:after="48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4.</w:t>
            </w:r>
          </w:p>
        </w:tc>
        <w:tc>
          <w:tcPr>
            <w:tcW w:w="7740" w:type="dxa"/>
          </w:tcPr>
          <w:p w14:paraId="16A19AF0" w14:textId="77777777" w:rsidR="00423891" w:rsidRPr="00222896" w:rsidRDefault="00423891" w:rsidP="00CB62C8">
            <w:pPr>
              <w:spacing w:before="48" w:after="48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Istniejący stan zagospodarowania terenu</w:t>
            </w:r>
          </w:p>
        </w:tc>
        <w:tc>
          <w:tcPr>
            <w:tcW w:w="1270" w:type="dxa"/>
          </w:tcPr>
          <w:p w14:paraId="50C1A401" w14:textId="77777777" w:rsidR="00423891" w:rsidRPr="00222896" w:rsidRDefault="008310D3" w:rsidP="00423891">
            <w:pPr>
              <w:snapToGrid w:val="0"/>
              <w:spacing w:before="48" w:after="48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</w:t>
            </w:r>
          </w:p>
        </w:tc>
      </w:tr>
      <w:tr w:rsidR="00423891" w:rsidRPr="00222896" w14:paraId="2C587338" w14:textId="77777777" w:rsidTr="009571F4">
        <w:tc>
          <w:tcPr>
            <w:tcW w:w="648" w:type="dxa"/>
          </w:tcPr>
          <w:p w14:paraId="1A4C99A3" w14:textId="77777777" w:rsidR="00423891" w:rsidRPr="00222896" w:rsidRDefault="00423891" w:rsidP="00CB62C8">
            <w:pPr>
              <w:spacing w:before="48" w:after="48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5.</w:t>
            </w:r>
          </w:p>
        </w:tc>
        <w:tc>
          <w:tcPr>
            <w:tcW w:w="7740" w:type="dxa"/>
          </w:tcPr>
          <w:p w14:paraId="07AECECC" w14:textId="77777777" w:rsidR="00423891" w:rsidRPr="00222896" w:rsidRDefault="00423891" w:rsidP="00CB62C8">
            <w:pPr>
              <w:spacing w:before="48" w:after="48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Zakres projektowy</w:t>
            </w:r>
          </w:p>
        </w:tc>
        <w:tc>
          <w:tcPr>
            <w:tcW w:w="1270" w:type="dxa"/>
          </w:tcPr>
          <w:p w14:paraId="58400DA6" w14:textId="77777777" w:rsidR="00423891" w:rsidRPr="00222896" w:rsidRDefault="008310D3" w:rsidP="00423891">
            <w:pPr>
              <w:snapToGrid w:val="0"/>
              <w:spacing w:before="48" w:after="48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</w:t>
            </w:r>
          </w:p>
        </w:tc>
      </w:tr>
      <w:tr w:rsidR="00423891" w:rsidRPr="00222896" w14:paraId="609F0A46" w14:textId="77777777" w:rsidTr="009571F4">
        <w:tc>
          <w:tcPr>
            <w:tcW w:w="648" w:type="dxa"/>
          </w:tcPr>
          <w:p w14:paraId="584903FC" w14:textId="77777777" w:rsidR="00423891" w:rsidRDefault="00423891" w:rsidP="00CB62C8">
            <w:pPr>
              <w:spacing w:before="48" w:after="48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6.</w:t>
            </w:r>
          </w:p>
        </w:tc>
        <w:tc>
          <w:tcPr>
            <w:tcW w:w="7740" w:type="dxa"/>
          </w:tcPr>
          <w:p w14:paraId="042AAFD2" w14:textId="77777777" w:rsidR="00423891" w:rsidRDefault="00423891" w:rsidP="00CB62C8">
            <w:pPr>
              <w:spacing w:before="48" w:after="48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Wykaz urządzeń placu zabaw</w:t>
            </w:r>
          </w:p>
        </w:tc>
        <w:tc>
          <w:tcPr>
            <w:tcW w:w="1270" w:type="dxa"/>
          </w:tcPr>
          <w:p w14:paraId="74A7B386" w14:textId="77777777" w:rsidR="00423891" w:rsidRPr="00222896" w:rsidRDefault="008310D3" w:rsidP="00423891">
            <w:pPr>
              <w:snapToGrid w:val="0"/>
              <w:spacing w:before="48" w:after="48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</w:t>
            </w:r>
          </w:p>
        </w:tc>
      </w:tr>
      <w:tr w:rsidR="00423891" w:rsidRPr="00222896" w14:paraId="0E0C4C7F" w14:textId="77777777" w:rsidTr="009571F4">
        <w:tc>
          <w:tcPr>
            <w:tcW w:w="648" w:type="dxa"/>
          </w:tcPr>
          <w:p w14:paraId="5059FD2A" w14:textId="77777777" w:rsidR="00423891" w:rsidRDefault="00665D71" w:rsidP="00CB62C8">
            <w:pPr>
              <w:spacing w:before="48" w:after="48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7</w:t>
            </w:r>
            <w:r w:rsidR="00E320F5">
              <w:rPr>
                <w:rFonts w:ascii="Arial" w:hAnsi="Arial" w:cs="Arial"/>
              </w:rPr>
              <w:t>.</w:t>
            </w:r>
          </w:p>
        </w:tc>
        <w:tc>
          <w:tcPr>
            <w:tcW w:w="7740" w:type="dxa"/>
          </w:tcPr>
          <w:p w14:paraId="27521704" w14:textId="77777777" w:rsidR="00423891" w:rsidRDefault="00E320F5" w:rsidP="00CB62C8">
            <w:pPr>
              <w:spacing w:before="48" w:after="48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Nawierzchnie</w:t>
            </w:r>
          </w:p>
        </w:tc>
        <w:tc>
          <w:tcPr>
            <w:tcW w:w="1270" w:type="dxa"/>
          </w:tcPr>
          <w:p w14:paraId="1349B75E" w14:textId="75E68CF2" w:rsidR="00423891" w:rsidRPr="00222896" w:rsidRDefault="00640538" w:rsidP="00423891">
            <w:pPr>
              <w:snapToGrid w:val="0"/>
              <w:spacing w:before="48" w:after="48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9</w:t>
            </w:r>
          </w:p>
        </w:tc>
      </w:tr>
      <w:tr w:rsidR="00423891" w:rsidRPr="00222896" w14:paraId="5E040530" w14:textId="77777777" w:rsidTr="009571F4">
        <w:tc>
          <w:tcPr>
            <w:tcW w:w="648" w:type="dxa"/>
          </w:tcPr>
          <w:p w14:paraId="57D14E2D" w14:textId="1B889791" w:rsidR="00423891" w:rsidRDefault="00F745EF" w:rsidP="00CB62C8">
            <w:pPr>
              <w:spacing w:before="48" w:after="48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8</w:t>
            </w:r>
            <w:r w:rsidR="00EF35C4">
              <w:rPr>
                <w:rFonts w:ascii="Arial" w:hAnsi="Arial" w:cs="Arial"/>
              </w:rPr>
              <w:t>.</w:t>
            </w:r>
          </w:p>
        </w:tc>
        <w:tc>
          <w:tcPr>
            <w:tcW w:w="7740" w:type="dxa"/>
          </w:tcPr>
          <w:p w14:paraId="13B0F5FB" w14:textId="77777777" w:rsidR="00423891" w:rsidRDefault="00EF35C4" w:rsidP="00CB62C8">
            <w:pPr>
              <w:spacing w:before="48" w:after="48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Informacja o planie BIOZ</w:t>
            </w:r>
          </w:p>
        </w:tc>
        <w:tc>
          <w:tcPr>
            <w:tcW w:w="1270" w:type="dxa"/>
          </w:tcPr>
          <w:p w14:paraId="06D96BAA" w14:textId="6063B963" w:rsidR="00423891" w:rsidRPr="00222896" w:rsidRDefault="00640538" w:rsidP="00423891">
            <w:pPr>
              <w:snapToGrid w:val="0"/>
              <w:spacing w:before="48" w:after="48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</w:t>
            </w:r>
          </w:p>
        </w:tc>
      </w:tr>
      <w:tr w:rsidR="00E70DE0" w:rsidRPr="00222896" w14:paraId="58FF5B25" w14:textId="77777777" w:rsidTr="009571F4">
        <w:tc>
          <w:tcPr>
            <w:tcW w:w="648" w:type="dxa"/>
          </w:tcPr>
          <w:p w14:paraId="5B47F7A0" w14:textId="0E6C98F0" w:rsidR="00E70DE0" w:rsidRPr="00B43C93" w:rsidRDefault="00F745EF" w:rsidP="00E70DE0">
            <w:pPr>
              <w:spacing w:before="48" w:after="48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9</w:t>
            </w:r>
            <w:r w:rsidR="00B43C93">
              <w:rPr>
                <w:rFonts w:ascii="Arial" w:hAnsi="Arial" w:cs="Arial"/>
              </w:rPr>
              <w:t>.</w:t>
            </w:r>
          </w:p>
        </w:tc>
        <w:tc>
          <w:tcPr>
            <w:tcW w:w="7740" w:type="dxa"/>
          </w:tcPr>
          <w:p w14:paraId="72F39242" w14:textId="77777777" w:rsidR="00E70DE0" w:rsidRPr="00B43C93" w:rsidRDefault="00E70DE0" w:rsidP="00E70DE0">
            <w:pPr>
              <w:spacing w:before="48" w:after="48"/>
              <w:rPr>
                <w:rFonts w:ascii="Arial" w:hAnsi="Arial" w:cs="Arial"/>
              </w:rPr>
            </w:pPr>
            <w:r w:rsidRPr="00B43C93">
              <w:rPr>
                <w:rFonts w:ascii="Arial" w:hAnsi="Arial" w:cs="Arial"/>
              </w:rPr>
              <w:t>CZĘŚĆ RYSUNKOWA</w:t>
            </w:r>
          </w:p>
        </w:tc>
        <w:tc>
          <w:tcPr>
            <w:tcW w:w="1270" w:type="dxa"/>
          </w:tcPr>
          <w:p w14:paraId="053EE5B7" w14:textId="25C15829" w:rsidR="00E70DE0" w:rsidRPr="00222896" w:rsidRDefault="00640538" w:rsidP="00423891">
            <w:pPr>
              <w:snapToGrid w:val="0"/>
              <w:spacing w:before="48" w:after="48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11</w:t>
            </w:r>
          </w:p>
        </w:tc>
      </w:tr>
      <w:tr w:rsidR="00E70DE0" w:rsidRPr="00222896" w14:paraId="18EA63E7" w14:textId="77777777" w:rsidTr="009571F4">
        <w:tc>
          <w:tcPr>
            <w:tcW w:w="648" w:type="dxa"/>
          </w:tcPr>
          <w:p w14:paraId="57588716" w14:textId="77777777" w:rsidR="00E70DE0" w:rsidRPr="00B43C93" w:rsidRDefault="00E70DE0" w:rsidP="00E70DE0">
            <w:pPr>
              <w:spacing w:before="48" w:after="48"/>
              <w:rPr>
                <w:rFonts w:ascii="Arial" w:hAnsi="Arial" w:cs="Arial"/>
              </w:rPr>
            </w:pPr>
          </w:p>
        </w:tc>
        <w:tc>
          <w:tcPr>
            <w:tcW w:w="7740" w:type="dxa"/>
          </w:tcPr>
          <w:p w14:paraId="7A433F5D" w14:textId="77777777" w:rsidR="00E70DE0" w:rsidRPr="00B43C93" w:rsidRDefault="00E70DE0" w:rsidP="00E70DE0">
            <w:pPr>
              <w:spacing w:before="48" w:after="48"/>
              <w:rPr>
                <w:rFonts w:ascii="Arial" w:hAnsi="Arial" w:cs="Arial"/>
              </w:rPr>
            </w:pPr>
            <w:r w:rsidRPr="00B43C93">
              <w:rPr>
                <w:rFonts w:ascii="Arial" w:hAnsi="Arial" w:cs="Arial"/>
              </w:rPr>
              <w:t>Plan zagospodarowania terenu</w:t>
            </w:r>
          </w:p>
        </w:tc>
        <w:tc>
          <w:tcPr>
            <w:tcW w:w="1270" w:type="dxa"/>
          </w:tcPr>
          <w:p w14:paraId="00E2D3F7" w14:textId="0E1FCDD8" w:rsidR="00E70DE0" w:rsidRPr="00222896" w:rsidRDefault="00640538" w:rsidP="00423891">
            <w:pPr>
              <w:snapToGrid w:val="0"/>
              <w:spacing w:before="48" w:after="48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12</w:t>
            </w:r>
          </w:p>
        </w:tc>
      </w:tr>
      <w:tr w:rsidR="00E70DE0" w:rsidRPr="00222896" w14:paraId="33AF491C" w14:textId="77777777" w:rsidTr="009571F4">
        <w:tc>
          <w:tcPr>
            <w:tcW w:w="648" w:type="dxa"/>
          </w:tcPr>
          <w:p w14:paraId="73075F18" w14:textId="1E2C32AE" w:rsidR="00E70DE0" w:rsidRPr="00B43C93" w:rsidRDefault="00B43C93" w:rsidP="00E70DE0">
            <w:pPr>
              <w:spacing w:before="48" w:after="48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  <w:r w:rsidR="00F745EF">
              <w:rPr>
                <w:rFonts w:ascii="Arial" w:hAnsi="Arial" w:cs="Arial"/>
              </w:rPr>
              <w:t>0</w:t>
            </w:r>
            <w:r>
              <w:rPr>
                <w:rFonts w:ascii="Arial" w:hAnsi="Arial" w:cs="Arial"/>
              </w:rPr>
              <w:t>.</w:t>
            </w:r>
          </w:p>
        </w:tc>
        <w:tc>
          <w:tcPr>
            <w:tcW w:w="7740" w:type="dxa"/>
          </w:tcPr>
          <w:p w14:paraId="7CD820AD" w14:textId="77777777" w:rsidR="00E70DE0" w:rsidRPr="00B43C93" w:rsidRDefault="00E70DE0" w:rsidP="00E70DE0">
            <w:pPr>
              <w:spacing w:before="48" w:after="48"/>
              <w:rPr>
                <w:rFonts w:ascii="Arial" w:hAnsi="Arial" w:cs="Arial"/>
              </w:rPr>
            </w:pPr>
            <w:r w:rsidRPr="00B43C93">
              <w:rPr>
                <w:rFonts w:ascii="Arial" w:hAnsi="Arial" w:cs="Arial"/>
              </w:rPr>
              <w:t>Załączniki</w:t>
            </w:r>
          </w:p>
        </w:tc>
        <w:tc>
          <w:tcPr>
            <w:tcW w:w="1270" w:type="dxa"/>
          </w:tcPr>
          <w:p w14:paraId="0A6A864F" w14:textId="649AA2C9" w:rsidR="00E70DE0" w:rsidRPr="00222896" w:rsidRDefault="00640538" w:rsidP="00423891">
            <w:pPr>
              <w:snapToGrid w:val="0"/>
              <w:spacing w:before="48" w:after="48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13</w:t>
            </w:r>
          </w:p>
        </w:tc>
      </w:tr>
      <w:tr w:rsidR="00E70DE0" w:rsidRPr="00222896" w14:paraId="001967FC" w14:textId="77777777" w:rsidTr="009571F4">
        <w:tc>
          <w:tcPr>
            <w:tcW w:w="648" w:type="dxa"/>
          </w:tcPr>
          <w:p w14:paraId="66948ACA" w14:textId="77777777" w:rsidR="00E70DE0" w:rsidRPr="00B43C93" w:rsidRDefault="00E70DE0" w:rsidP="00E70DE0">
            <w:pPr>
              <w:spacing w:before="48" w:after="48"/>
              <w:rPr>
                <w:rFonts w:ascii="Arial" w:hAnsi="Arial" w:cs="Arial"/>
              </w:rPr>
            </w:pPr>
          </w:p>
        </w:tc>
        <w:tc>
          <w:tcPr>
            <w:tcW w:w="7740" w:type="dxa"/>
          </w:tcPr>
          <w:p w14:paraId="6B9D5C7E" w14:textId="77777777" w:rsidR="00E70DE0" w:rsidRPr="00B43C93" w:rsidRDefault="00E70DE0" w:rsidP="00E70DE0">
            <w:pPr>
              <w:spacing w:before="48" w:after="48"/>
              <w:rPr>
                <w:rFonts w:ascii="Arial" w:hAnsi="Arial" w:cs="Arial"/>
              </w:rPr>
            </w:pPr>
            <w:r w:rsidRPr="00B43C93">
              <w:rPr>
                <w:rFonts w:ascii="Arial" w:hAnsi="Arial" w:cs="Arial"/>
              </w:rPr>
              <w:t>Kart produktu i karty techniczne</w:t>
            </w:r>
          </w:p>
        </w:tc>
        <w:tc>
          <w:tcPr>
            <w:tcW w:w="1270" w:type="dxa"/>
          </w:tcPr>
          <w:p w14:paraId="0EF24A4F" w14:textId="4B9E6BAC" w:rsidR="00E70DE0" w:rsidRPr="00222896" w:rsidRDefault="00640538" w:rsidP="00423891">
            <w:pPr>
              <w:snapToGrid w:val="0"/>
              <w:spacing w:before="48" w:after="48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14</w:t>
            </w:r>
          </w:p>
        </w:tc>
      </w:tr>
    </w:tbl>
    <w:p w14:paraId="69B6D342" w14:textId="77777777" w:rsidR="000E7982" w:rsidRDefault="000E7982" w:rsidP="00F21847">
      <w:pPr>
        <w:autoSpaceDE w:val="0"/>
        <w:autoSpaceDN w:val="0"/>
        <w:adjustRightInd w:val="0"/>
        <w:spacing w:after="0" w:line="360" w:lineRule="auto"/>
        <w:jc w:val="center"/>
        <w:rPr>
          <w:rFonts w:ascii="Arial" w:eastAsia="TTE18484D0t00" w:hAnsi="Arial" w:cs="Arial"/>
          <w:b/>
          <w:sz w:val="24"/>
          <w:szCs w:val="24"/>
        </w:rPr>
      </w:pPr>
    </w:p>
    <w:p w14:paraId="25D38B55" w14:textId="77777777" w:rsidR="000E7982" w:rsidRDefault="000E7982" w:rsidP="00F21847">
      <w:pPr>
        <w:autoSpaceDE w:val="0"/>
        <w:autoSpaceDN w:val="0"/>
        <w:adjustRightInd w:val="0"/>
        <w:spacing w:after="0" w:line="360" w:lineRule="auto"/>
        <w:jc w:val="center"/>
        <w:rPr>
          <w:rFonts w:ascii="Arial" w:eastAsia="TTE18484D0t00" w:hAnsi="Arial" w:cs="Arial"/>
          <w:b/>
          <w:sz w:val="24"/>
          <w:szCs w:val="24"/>
        </w:rPr>
      </w:pPr>
    </w:p>
    <w:p w14:paraId="3F9502C3" w14:textId="77777777" w:rsidR="000E7982" w:rsidRDefault="000E7982" w:rsidP="00F21847">
      <w:pPr>
        <w:autoSpaceDE w:val="0"/>
        <w:autoSpaceDN w:val="0"/>
        <w:adjustRightInd w:val="0"/>
        <w:spacing w:after="0" w:line="360" w:lineRule="auto"/>
        <w:jc w:val="center"/>
        <w:rPr>
          <w:rFonts w:ascii="Arial" w:eastAsia="TTE18484D0t00" w:hAnsi="Arial" w:cs="Arial"/>
          <w:b/>
          <w:sz w:val="24"/>
          <w:szCs w:val="24"/>
        </w:rPr>
      </w:pPr>
    </w:p>
    <w:p w14:paraId="5297C63C" w14:textId="77777777" w:rsidR="000E7982" w:rsidRDefault="000E7982" w:rsidP="00F21847">
      <w:pPr>
        <w:autoSpaceDE w:val="0"/>
        <w:autoSpaceDN w:val="0"/>
        <w:adjustRightInd w:val="0"/>
        <w:spacing w:after="0" w:line="360" w:lineRule="auto"/>
        <w:jc w:val="center"/>
        <w:rPr>
          <w:rFonts w:ascii="Arial" w:eastAsia="TTE18484D0t00" w:hAnsi="Arial" w:cs="Arial"/>
          <w:b/>
          <w:sz w:val="24"/>
          <w:szCs w:val="24"/>
        </w:rPr>
      </w:pPr>
    </w:p>
    <w:p w14:paraId="239CCC02" w14:textId="77777777" w:rsidR="000E7982" w:rsidRDefault="000E7982" w:rsidP="00F21847">
      <w:pPr>
        <w:autoSpaceDE w:val="0"/>
        <w:autoSpaceDN w:val="0"/>
        <w:adjustRightInd w:val="0"/>
        <w:spacing w:after="0" w:line="360" w:lineRule="auto"/>
        <w:jc w:val="center"/>
        <w:rPr>
          <w:rFonts w:ascii="Arial" w:eastAsia="TTE18484D0t00" w:hAnsi="Arial" w:cs="Arial"/>
          <w:b/>
          <w:sz w:val="24"/>
          <w:szCs w:val="24"/>
        </w:rPr>
      </w:pPr>
    </w:p>
    <w:p w14:paraId="514B24E5" w14:textId="77777777" w:rsidR="000E7982" w:rsidRDefault="000E7982" w:rsidP="00F21847">
      <w:pPr>
        <w:autoSpaceDE w:val="0"/>
        <w:autoSpaceDN w:val="0"/>
        <w:adjustRightInd w:val="0"/>
        <w:spacing w:after="0" w:line="360" w:lineRule="auto"/>
        <w:jc w:val="center"/>
        <w:rPr>
          <w:rFonts w:ascii="Arial" w:eastAsia="TTE18484D0t00" w:hAnsi="Arial" w:cs="Arial"/>
          <w:b/>
          <w:sz w:val="24"/>
          <w:szCs w:val="24"/>
        </w:rPr>
      </w:pPr>
    </w:p>
    <w:p w14:paraId="4AD3398F" w14:textId="77777777" w:rsidR="000E7982" w:rsidRDefault="000E7982" w:rsidP="00F21847">
      <w:pPr>
        <w:autoSpaceDE w:val="0"/>
        <w:autoSpaceDN w:val="0"/>
        <w:adjustRightInd w:val="0"/>
        <w:spacing w:after="0" w:line="360" w:lineRule="auto"/>
        <w:jc w:val="center"/>
        <w:rPr>
          <w:rFonts w:ascii="Arial" w:eastAsia="TTE18484D0t00" w:hAnsi="Arial" w:cs="Arial"/>
          <w:b/>
          <w:sz w:val="24"/>
          <w:szCs w:val="24"/>
        </w:rPr>
      </w:pPr>
    </w:p>
    <w:p w14:paraId="24541105" w14:textId="77777777" w:rsidR="000E7982" w:rsidRDefault="000E7982" w:rsidP="00F21847">
      <w:pPr>
        <w:autoSpaceDE w:val="0"/>
        <w:autoSpaceDN w:val="0"/>
        <w:adjustRightInd w:val="0"/>
        <w:spacing w:after="0" w:line="360" w:lineRule="auto"/>
        <w:jc w:val="center"/>
        <w:rPr>
          <w:rFonts w:ascii="Arial" w:eastAsia="TTE18484D0t00" w:hAnsi="Arial" w:cs="Arial"/>
          <w:b/>
          <w:sz w:val="24"/>
          <w:szCs w:val="24"/>
        </w:rPr>
      </w:pPr>
    </w:p>
    <w:p w14:paraId="481DC023" w14:textId="77777777" w:rsidR="000E7982" w:rsidRDefault="000E7982" w:rsidP="00F21847">
      <w:pPr>
        <w:autoSpaceDE w:val="0"/>
        <w:autoSpaceDN w:val="0"/>
        <w:adjustRightInd w:val="0"/>
        <w:spacing w:after="0" w:line="360" w:lineRule="auto"/>
        <w:jc w:val="center"/>
        <w:rPr>
          <w:rFonts w:ascii="Arial" w:eastAsia="TTE18484D0t00" w:hAnsi="Arial" w:cs="Arial"/>
          <w:b/>
          <w:sz w:val="24"/>
          <w:szCs w:val="24"/>
        </w:rPr>
      </w:pPr>
    </w:p>
    <w:p w14:paraId="3860D7F5" w14:textId="77777777" w:rsidR="000E7982" w:rsidRDefault="000E7982" w:rsidP="00F21847">
      <w:pPr>
        <w:autoSpaceDE w:val="0"/>
        <w:autoSpaceDN w:val="0"/>
        <w:adjustRightInd w:val="0"/>
        <w:spacing w:after="0" w:line="360" w:lineRule="auto"/>
        <w:jc w:val="center"/>
        <w:rPr>
          <w:rFonts w:ascii="Arial" w:eastAsia="TTE18484D0t00" w:hAnsi="Arial" w:cs="Arial"/>
          <w:b/>
          <w:sz w:val="24"/>
          <w:szCs w:val="24"/>
        </w:rPr>
      </w:pPr>
    </w:p>
    <w:p w14:paraId="7649924A" w14:textId="77777777" w:rsidR="00665D71" w:rsidRDefault="00665D71" w:rsidP="00F21847">
      <w:pPr>
        <w:autoSpaceDE w:val="0"/>
        <w:autoSpaceDN w:val="0"/>
        <w:adjustRightInd w:val="0"/>
        <w:spacing w:after="0" w:line="360" w:lineRule="auto"/>
        <w:jc w:val="center"/>
        <w:rPr>
          <w:rFonts w:ascii="Arial" w:eastAsia="TTE18484D0t00" w:hAnsi="Arial" w:cs="Arial"/>
          <w:b/>
          <w:sz w:val="24"/>
          <w:szCs w:val="24"/>
        </w:rPr>
      </w:pPr>
    </w:p>
    <w:p w14:paraId="7F7E1B3D" w14:textId="77777777" w:rsidR="000E7982" w:rsidRDefault="000E7982" w:rsidP="00F21847">
      <w:pPr>
        <w:autoSpaceDE w:val="0"/>
        <w:autoSpaceDN w:val="0"/>
        <w:adjustRightInd w:val="0"/>
        <w:spacing w:after="0" w:line="360" w:lineRule="auto"/>
        <w:jc w:val="center"/>
        <w:rPr>
          <w:rFonts w:ascii="Arial" w:eastAsia="TTE18484D0t00" w:hAnsi="Arial" w:cs="Arial"/>
          <w:b/>
          <w:sz w:val="24"/>
          <w:szCs w:val="24"/>
        </w:rPr>
      </w:pPr>
    </w:p>
    <w:p w14:paraId="23E7E4D4" w14:textId="77777777" w:rsidR="000E7982" w:rsidRDefault="000E7982" w:rsidP="0058596C">
      <w:pPr>
        <w:autoSpaceDE w:val="0"/>
        <w:autoSpaceDN w:val="0"/>
        <w:adjustRightInd w:val="0"/>
        <w:spacing w:after="0" w:line="360" w:lineRule="auto"/>
        <w:rPr>
          <w:rFonts w:ascii="Arial" w:eastAsia="TTE18484D0t00" w:hAnsi="Arial" w:cs="Arial"/>
          <w:b/>
          <w:sz w:val="24"/>
          <w:szCs w:val="24"/>
        </w:rPr>
      </w:pPr>
    </w:p>
    <w:p w14:paraId="124261A0" w14:textId="77777777" w:rsidR="00A97F84" w:rsidRDefault="00A97F84" w:rsidP="00F21847">
      <w:pPr>
        <w:autoSpaceDE w:val="0"/>
        <w:autoSpaceDN w:val="0"/>
        <w:adjustRightInd w:val="0"/>
        <w:spacing w:after="0" w:line="360" w:lineRule="auto"/>
        <w:jc w:val="center"/>
        <w:rPr>
          <w:rFonts w:ascii="Arial" w:eastAsia="TTE18484D0t00" w:hAnsi="Arial" w:cs="Arial"/>
          <w:b/>
          <w:sz w:val="24"/>
          <w:szCs w:val="24"/>
        </w:rPr>
      </w:pPr>
    </w:p>
    <w:p w14:paraId="5B9FC631" w14:textId="77777777" w:rsidR="00F745EF" w:rsidRDefault="00F745EF" w:rsidP="00F21847">
      <w:pPr>
        <w:autoSpaceDE w:val="0"/>
        <w:autoSpaceDN w:val="0"/>
        <w:adjustRightInd w:val="0"/>
        <w:spacing w:after="0" w:line="360" w:lineRule="auto"/>
        <w:jc w:val="center"/>
        <w:rPr>
          <w:rFonts w:ascii="Arial" w:eastAsia="TTE18484D0t00" w:hAnsi="Arial" w:cs="Arial"/>
          <w:b/>
          <w:sz w:val="24"/>
          <w:szCs w:val="24"/>
        </w:rPr>
      </w:pPr>
    </w:p>
    <w:p w14:paraId="17A7EAFA" w14:textId="77777777" w:rsidR="00A97F84" w:rsidRDefault="00A97F84" w:rsidP="00F21847">
      <w:pPr>
        <w:autoSpaceDE w:val="0"/>
        <w:autoSpaceDN w:val="0"/>
        <w:adjustRightInd w:val="0"/>
        <w:spacing w:after="0" w:line="360" w:lineRule="auto"/>
        <w:jc w:val="center"/>
        <w:rPr>
          <w:rFonts w:ascii="Arial" w:eastAsia="TTE18484D0t00" w:hAnsi="Arial" w:cs="Arial"/>
          <w:b/>
          <w:sz w:val="24"/>
          <w:szCs w:val="24"/>
        </w:rPr>
      </w:pPr>
    </w:p>
    <w:p w14:paraId="1FEE46F9" w14:textId="77777777" w:rsidR="009571F4" w:rsidRDefault="00F21847" w:rsidP="000F2674">
      <w:pPr>
        <w:autoSpaceDE w:val="0"/>
        <w:autoSpaceDN w:val="0"/>
        <w:adjustRightInd w:val="0"/>
        <w:spacing w:after="0" w:line="360" w:lineRule="auto"/>
        <w:jc w:val="center"/>
        <w:rPr>
          <w:rFonts w:ascii="Arial" w:eastAsia="TTE18484D0t00" w:hAnsi="Arial" w:cs="Arial"/>
          <w:b/>
          <w:sz w:val="24"/>
          <w:szCs w:val="24"/>
        </w:rPr>
      </w:pPr>
      <w:r w:rsidRPr="009423D6">
        <w:rPr>
          <w:rFonts w:ascii="Arial" w:eastAsia="TTE18484D0t00" w:hAnsi="Arial" w:cs="Arial"/>
          <w:b/>
          <w:sz w:val="24"/>
          <w:szCs w:val="24"/>
        </w:rPr>
        <w:lastRenderedPageBreak/>
        <w:t>OPIS TECHNICZNY</w:t>
      </w:r>
    </w:p>
    <w:p w14:paraId="1325833F" w14:textId="77777777" w:rsidR="00F21847" w:rsidRPr="00F70FAB" w:rsidRDefault="00F21847" w:rsidP="00F70FAB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TTE18484D0t00" w:hAnsi="Arial" w:cs="Arial"/>
          <w:b/>
          <w:sz w:val="24"/>
          <w:szCs w:val="24"/>
        </w:rPr>
      </w:pPr>
      <w:r w:rsidRPr="00F70FAB">
        <w:rPr>
          <w:rFonts w:ascii="Arial" w:eastAsia="TTE18484D0t00" w:hAnsi="Arial" w:cs="Arial"/>
          <w:b/>
          <w:sz w:val="24"/>
          <w:szCs w:val="24"/>
        </w:rPr>
        <w:t>1. P</w:t>
      </w:r>
      <w:r w:rsidR="00423891" w:rsidRPr="00F70FAB">
        <w:rPr>
          <w:rFonts w:ascii="Arial" w:eastAsia="TTE18484D0t00" w:hAnsi="Arial" w:cs="Arial"/>
          <w:b/>
          <w:sz w:val="24"/>
          <w:szCs w:val="24"/>
        </w:rPr>
        <w:t>odstawa opracowania</w:t>
      </w:r>
      <w:r w:rsidRPr="00F70FAB">
        <w:rPr>
          <w:rFonts w:ascii="Arial" w:eastAsia="TTE18484D0t00" w:hAnsi="Arial" w:cs="Arial"/>
          <w:b/>
          <w:sz w:val="24"/>
          <w:szCs w:val="24"/>
        </w:rPr>
        <w:t xml:space="preserve"> </w:t>
      </w:r>
    </w:p>
    <w:p w14:paraId="2128B1A0" w14:textId="77777777" w:rsidR="00F21847" w:rsidRPr="00F70FAB" w:rsidRDefault="00F21847" w:rsidP="00F70FAB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TTE18484D0t00" w:hAnsi="Arial" w:cs="Arial"/>
          <w:sz w:val="24"/>
          <w:szCs w:val="24"/>
        </w:rPr>
      </w:pPr>
      <w:r w:rsidRPr="00F70FAB">
        <w:rPr>
          <w:rFonts w:ascii="Arial" w:eastAsia="TTE18484D0t00" w:hAnsi="Arial" w:cs="Arial"/>
          <w:sz w:val="24"/>
          <w:szCs w:val="24"/>
        </w:rPr>
        <w:t xml:space="preserve">- </w:t>
      </w:r>
      <w:r w:rsidR="00D922B6" w:rsidRPr="00F70FAB">
        <w:rPr>
          <w:rFonts w:ascii="Arial" w:eastAsia="TTE18484D0t00" w:hAnsi="Arial" w:cs="Arial"/>
          <w:sz w:val="24"/>
          <w:szCs w:val="24"/>
        </w:rPr>
        <w:t>obowiązujące</w:t>
      </w:r>
      <w:r w:rsidRPr="00F70FAB">
        <w:rPr>
          <w:rFonts w:ascii="Arial" w:eastAsia="TTE18484D0t00" w:hAnsi="Arial" w:cs="Arial"/>
          <w:sz w:val="24"/>
          <w:szCs w:val="24"/>
        </w:rPr>
        <w:t xml:space="preserve"> normy, przepisy prawne i normatywy techniczne.</w:t>
      </w:r>
    </w:p>
    <w:p w14:paraId="31330145" w14:textId="5696F78D" w:rsidR="00F21847" w:rsidRPr="00F70FAB" w:rsidRDefault="00F21847" w:rsidP="00F70FAB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TTE18484D0t00" w:hAnsi="Arial" w:cs="Arial"/>
          <w:sz w:val="24"/>
          <w:szCs w:val="24"/>
        </w:rPr>
      </w:pPr>
      <w:r w:rsidRPr="00F70FAB">
        <w:rPr>
          <w:rFonts w:ascii="Arial" w:eastAsia="TTE18484D0t00" w:hAnsi="Arial" w:cs="Arial"/>
          <w:sz w:val="24"/>
          <w:szCs w:val="24"/>
        </w:rPr>
        <w:t xml:space="preserve">- </w:t>
      </w:r>
      <w:r w:rsidR="00D922B6" w:rsidRPr="00F70FAB">
        <w:rPr>
          <w:rFonts w:ascii="Arial" w:eastAsia="TTE18484D0t00" w:hAnsi="Arial" w:cs="Arial"/>
          <w:sz w:val="24"/>
          <w:szCs w:val="24"/>
        </w:rPr>
        <w:t>m</w:t>
      </w:r>
      <w:r w:rsidRPr="00F70FAB">
        <w:rPr>
          <w:rFonts w:ascii="Arial" w:eastAsia="TTE18484D0t00" w:hAnsi="Arial" w:cs="Arial"/>
          <w:sz w:val="24"/>
          <w:szCs w:val="24"/>
        </w:rPr>
        <w:t xml:space="preserve">apa sytuacyjno – </w:t>
      </w:r>
      <w:r w:rsidR="00D922B6" w:rsidRPr="00F70FAB">
        <w:rPr>
          <w:rFonts w:ascii="Arial" w:eastAsia="TTE18484D0t00" w:hAnsi="Arial" w:cs="Arial"/>
          <w:sz w:val="24"/>
          <w:szCs w:val="24"/>
        </w:rPr>
        <w:t>wysokościowa</w:t>
      </w:r>
      <w:r w:rsidRPr="00F70FAB">
        <w:rPr>
          <w:rFonts w:ascii="Arial" w:eastAsia="TTE18484D0t00" w:hAnsi="Arial" w:cs="Arial"/>
          <w:sz w:val="24"/>
          <w:szCs w:val="24"/>
        </w:rPr>
        <w:t xml:space="preserve"> w skali 1: </w:t>
      </w:r>
      <w:r w:rsidR="00C8153D">
        <w:rPr>
          <w:rFonts w:ascii="Arial" w:eastAsia="TTE18484D0t00" w:hAnsi="Arial" w:cs="Arial"/>
          <w:sz w:val="24"/>
          <w:szCs w:val="24"/>
        </w:rPr>
        <w:t>5</w:t>
      </w:r>
      <w:r w:rsidRPr="00F70FAB">
        <w:rPr>
          <w:rFonts w:ascii="Arial" w:eastAsia="TTE18484D0t00" w:hAnsi="Arial" w:cs="Arial"/>
          <w:sz w:val="24"/>
          <w:szCs w:val="24"/>
        </w:rPr>
        <w:t>00</w:t>
      </w:r>
    </w:p>
    <w:p w14:paraId="0CC48C1C" w14:textId="77777777" w:rsidR="00F21847" w:rsidRPr="00F70FAB" w:rsidRDefault="00F21847" w:rsidP="00F70FAB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TTE18484D0t00" w:hAnsi="Arial" w:cs="Arial"/>
          <w:sz w:val="24"/>
          <w:szCs w:val="24"/>
        </w:rPr>
      </w:pPr>
      <w:r w:rsidRPr="00F70FAB">
        <w:rPr>
          <w:rFonts w:ascii="Arial" w:eastAsia="TTE18484D0t00" w:hAnsi="Arial" w:cs="Arial"/>
          <w:sz w:val="24"/>
          <w:szCs w:val="24"/>
        </w:rPr>
        <w:t xml:space="preserve">- </w:t>
      </w:r>
      <w:r w:rsidR="00D922B6" w:rsidRPr="00F70FAB">
        <w:rPr>
          <w:rFonts w:ascii="Arial" w:eastAsia="TTE18484D0t00" w:hAnsi="Arial" w:cs="Arial"/>
          <w:sz w:val="24"/>
          <w:szCs w:val="24"/>
        </w:rPr>
        <w:t>w</w:t>
      </w:r>
      <w:r w:rsidRPr="00F70FAB">
        <w:rPr>
          <w:rFonts w:ascii="Arial" w:eastAsia="TTE18484D0t00" w:hAnsi="Arial" w:cs="Arial"/>
          <w:sz w:val="24"/>
          <w:szCs w:val="24"/>
        </w:rPr>
        <w:t>izja w terenie</w:t>
      </w:r>
    </w:p>
    <w:p w14:paraId="6B3FD20E" w14:textId="77777777" w:rsidR="00F21847" w:rsidRPr="00F70FAB" w:rsidRDefault="00F21847" w:rsidP="00F70FAB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TTE18484D0t00" w:hAnsi="Arial" w:cs="Arial"/>
          <w:sz w:val="24"/>
          <w:szCs w:val="24"/>
        </w:rPr>
      </w:pPr>
      <w:r w:rsidRPr="00F70FAB">
        <w:rPr>
          <w:rFonts w:ascii="Arial" w:eastAsia="TTE18484D0t00" w:hAnsi="Arial" w:cs="Arial"/>
          <w:sz w:val="24"/>
          <w:szCs w:val="24"/>
        </w:rPr>
        <w:t>- uzgodnienia z Inwestorem ( nawierzchnia, podbudowa, lokalizacja )</w:t>
      </w:r>
    </w:p>
    <w:p w14:paraId="0A6A52A8" w14:textId="77777777" w:rsidR="00F21847" w:rsidRPr="00F70FAB" w:rsidRDefault="00F21847" w:rsidP="00F70FAB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TTE18484D0t00" w:hAnsi="Arial" w:cs="Arial"/>
          <w:b/>
          <w:sz w:val="24"/>
          <w:szCs w:val="24"/>
        </w:rPr>
      </w:pPr>
      <w:r w:rsidRPr="00F70FAB">
        <w:rPr>
          <w:rFonts w:ascii="Arial" w:eastAsia="TTE18484D0t00" w:hAnsi="Arial" w:cs="Arial"/>
          <w:b/>
          <w:sz w:val="24"/>
          <w:szCs w:val="24"/>
        </w:rPr>
        <w:t>2. P</w:t>
      </w:r>
      <w:r w:rsidR="00423891" w:rsidRPr="00F70FAB">
        <w:rPr>
          <w:rFonts w:ascii="Arial" w:eastAsia="TTE18484D0t00" w:hAnsi="Arial" w:cs="Arial"/>
          <w:b/>
          <w:sz w:val="24"/>
          <w:szCs w:val="24"/>
        </w:rPr>
        <w:t>rzedmiot opracowania</w:t>
      </w:r>
    </w:p>
    <w:p w14:paraId="2BF1BC57" w14:textId="6717043D" w:rsidR="009571F4" w:rsidRPr="00F70FAB" w:rsidRDefault="00F21847" w:rsidP="00F70FAB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TTE18484D0t00" w:hAnsi="Arial" w:cs="Arial"/>
          <w:color w:val="000000" w:themeColor="text1"/>
          <w:sz w:val="24"/>
          <w:szCs w:val="24"/>
        </w:rPr>
      </w:pPr>
      <w:r w:rsidRPr="00F70FAB">
        <w:rPr>
          <w:rFonts w:ascii="Arial" w:eastAsia="TTE18484D0t00" w:hAnsi="Arial" w:cs="Arial"/>
          <w:sz w:val="24"/>
          <w:szCs w:val="24"/>
        </w:rPr>
        <w:t xml:space="preserve">Przedmiotem opracowania </w:t>
      </w:r>
      <w:r w:rsidR="004864D7" w:rsidRPr="00F70FAB">
        <w:rPr>
          <w:rFonts w:ascii="Arial" w:eastAsia="TTE18484D0t00" w:hAnsi="Arial" w:cs="Arial"/>
          <w:sz w:val="24"/>
          <w:szCs w:val="24"/>
        </w:rPr>
        <w:t xml:space="preserve">jest </w:t>
      </w:r>
      <w:r w:rsidR="00824CB6" w:rsidRPr="00F70FAB">
        <w:rPr>
          <w:rFonts w:ascii="Arial" w:hAnsi="Arial" w:cs="Arial"/>
          <w:color w:val="2D2D2D"/>
          <w:sz w:val="24"/>
          <w:szCs w:val="24"/>
          <w:shd w:val="clear" w:color="auto" w:fill="FFFFFF"/>
        </w:rPr>
        <w:t>rozwój rekreacji na terenie Miasta i Gminy Chodecz</w:t>
      </w:r>
      <w:r w:rsidR="00824CB6" w:rsidRPr="00F70FAB">
        <w:rPr>
          <w:rFonts w:ascii="Arial" w:eastAsia="TTE18484D0t00" w:hAnsi="Arial" w:cs="Arial"/>
          <w:color w:val="000000" w:themeColor="text1"/>
          <w:sz w:val="24"/>
          <w:szCs w:val="24"/>
        </w:rPr>
        <w:t xml:space="preserve"> </w:t>
      </w:r>
      <w:r w:rsidR="009571F4" w:rsidRPr="00F70FAB">
        <w:rPr>
          <w:rFonts w:ascii="Arial" w:eastAsia="TTE18484D0t00" w:hAnsi="Arial" w:cs="Arial"/>
          <w:color w:val="000000" w:themeColor="text1"/>
          <w:sz w:val="24"/>
          <w:szCs w:val="24"/>
        </w:rPr>
        <w:t xml:space="preserve">na działce </w:t>
      </w:r>
      <w:r w:rsidR="005E2ACE">
        <w:rPr>
          <w:rFonts w:ascii="Arial" w:eastAsia="TTE18484D0t00" w:hAnsi="Arial" w:cs="Arial"/>
          <w:color w:val="000000" w:themeColor="text1"/>
          <w:sz w:val="24"/>
          <w:szCs w:val="24"/>
        </w:rPr>
        <w:t>29/2</w:t>
      </w:r>
      <w:r w:rsidR="009571F4" w:rsidRPr="00F70FAB">
        <w:rPr>
          <w:rFonts w:ascii="Arial" w:eastAsia="TTE18484D0t00" w:hAnsi="Arial" w:cs="Arial"/>
          <w:color w:val="000000" w:themeColor="text1"/>
          <w:sz w:val="24"/>
          <w:szCs w:val="24"/>
        </w:rPr>
        <w:t xml:space="preserve"> obręb </w:t>
      </w:r>
      <w:r w:rsidR="00824CB6" w:rsidRPr="00F70FAB">
        <w:rPr>
          <w:rFonts w:ascii="Arial" w:eastAsia="TTE18484D0t00" w:hAnsi="Arial" w:cs="Arial"/>
          <w:color w:val="000000" w:themeColor="text1"/>
          <w:sz w:val="24"/>
          <w:szCs w:val="24"/>
        </w:rPr>
        <w:t>00</w:t>
      </w:r>
      <w:r w:rsidR="005E2ACE">
        <w:rPr>
          <w:rFonts w:ascii="Arial" w:eastAsia="TTE18484D0t00" w:hAnsi="Arial" w:cs="Arial"/>
          <w:color w:val="000000" w:themeColor="text1"/>
          <w:sz w:val="24"/>
          <w:szCs w:val="24"/>
        </w:rPr>
        <w:t>22</w:t>
      </w:r>
      <w:r w:rsidR="00824CB6" w:rsidRPr="00F70FAB">
        <w:rPr>
          <w:rFonts w:ascii="Arial" w:eastAsia="TTE18484D0t00" w:hAnsi="Arial" w:cs="Arial"/>
          <w:color w:val="000000" w:themeColor="text1"/>
          <w:sz w:val="24"/>
          <w:szCs w:val="24"/>
        </w:rPr>
        <w:t xml:space="preserve"> </w:t>
      </w:r>
      <w:r w:rsidR="005E2ACE">
        <w:rPr>
          <w:rFonts w:ascii="Arial" w:eastAsia="TTE18484D0t00" w:hAnsi="Arial" w:cs="Arial"/>
          <w:color w:val="000000" w:themeColor="text1"/>
          <w:sz w:val="24"/>
          <w:szCs w:val="24"/>
        </w:rPr>
        <w:t>Wola Adamowa</w:t>
      </w:r>
      <w:r w:rsidR="009571F4" w:rsidRPr="00F70FAB">
        <w:rPr>
          <w:rFonts w:ascii="Arial" w:eastAsia="TTE18484D0t00" w:hAnsi="Arial" w:cs="Arial"/>
          <w:color w:val="000000" w:themeColor="text1"/>
          <w:sz w:val="24"/>
          <w:szCs w:val="24"/>
        </w:rPr>
        <w:t>.</w:t>
      </w:r>
    </w:p>
    <w:p w14:paraId="73D3301E" w14:textId="77777777" w:rsidR="009571F4" w:rsidRPr="00F70FAB" w:rsidRDefault="009571F4" w:rsidP="00F70FAB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TTE18484D0t00" w:hAnsi="Arial" w:cs="Arial"/>
          <w:b/>
          <w:color w:val="000000" w:themeColor="text1"/>
          <w:sz w:val="24"/>
          <w:szCs w:val="24"/>
        </w:rPr>
      </w:pPr>
      <w:r w:rsidRPr="00F70FAB">
        <w:rPr>
          <w:rFonts w:ascii="Arial" w:eastAsia="TTE18484D0t00" w:hAnsi="Arial" w:cs="Arial"/>
          <w:b/>
          <w:color w:val="000000" w:themeColor="text1"/>
          <w:sz w:val="24"/>
          <w:szCs w:val="24"/>
        </w:rPr>
        <w:t>3. I</w:t>
      </w:r>
      <w:r w:rsidR="00423891" w:rsidRPr="00F70FAB">
        <w:rPr>
          <w:rFonts w:ascii="Arial" w:eastAsia="TTE18484D0t00" w:hAnsi="Arial" w:cs="Arial"/>
          <w:b/>
          <w:color w:val="000000" w:themeColor="text1"/>
          <w:sz w:val="24"/>
          <w:szCs w:val="24"/>
        </w:rPr>
        <w:t>nwestor</w:t>
      </w:r>
    </w:p>
    <w:p w14:paraId="07E9D8ED" w14:textId="77777777" w:rsidR="00824CB6" w:rsidRPr="00F70FAB" w:rsidRDefault="000F2674" w:rsidP="00F70FAB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TTE18484D0t00" w:hAnsi="Arial" w:cs="Arial"/>
          <w:b/>
          <w:sz w:val="24"/>
          <w:szCs w:val="24"/>
        </w:rPr>
      </w:pPr>
      <w:r w:rsidRPr="00F70FAB">
        <w:rPr>
          <w:rFonts w:ascii="Arial" w:hAnsi="Arial" w:cs="Arial"/>
          <w:color w:val="2D2D2D"/>
          <w:sz w:val="24"/>
          <w:szCs w:val="24"/>
          <w:shd w:val="clear" w:color="auto" w:fill="FFFFFF"/>
        </w:rPr>
        <w:t>Miasto i Gmina w Chodczu, ul. Kaliska 2, 87-860 Chodecz</w:t>
      </w:r>
      <w:r w:rsidR="00824CB6" w:rsidRPr="00F70FAB">
        <w:rPr>
          <w:rFonts w:ascii="Arial" w:eastAsia="TTE18484D0t00" w:hAnsi="Arial" w:cs="Arial"/>
          <w:b/>
          <w:sz w:val="24"/>
          <w:szCs w:val="24"/>
        </w:rPr>
        <w:t xml:space="preserve"> </w:t>
      </w:r>
    </w:p>
    <w:p w14:paraId="3133B079" w14:textId="77777777" w:rsidR="009571F4" w:rsidRPr="00F70FAB" w:rsidRDefault="009571F4" w:rsidP="00F70FAB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TTE18484D0t00" w:hAnsi="Arial" w:cs="Arial"/>
          <w:b/>
          <w:sz w:val="24"/>
          <w:szCs w:val="24"/>
        </w:rPr>
      </w:pPr>
      <w:r w:rsidRPr="00F70FAB">
        <w:rPr>
          <w:rFonts w:ascii="Arial" w:eastAsia="TTE18484D0t00" w:hAnsi="Arial" w:cs="Arial"/>
          <w:b/>
          <w:sz w:val="24"/>
          <w:szCs w:val="24"/>
        </w:rPr>
        <w:t>4. I</w:t>
      </w:r>
      <w:r w:rsidR="00423891" w:rsidRPr="00F70FAB">
        <w:rPr>
          <w:rFonts w:ascii="Arial" w:eastAsia="TTE18484D0t00" w:hAnsi="Arial" w:cs="Arial"/>
          <w:b/>
          <w:sz w:val="24"/>
          <w:szCs w:val="24"/>
        </w:rPr>
        <w:t>stniejący stan zagospodarowania terenu</w:t>
      </w:r>
    </w:p>
    <w:p w14:paraId="2705EA86" w14:textId="3929AEE0" w:rsidR="008370FA" w:rsidRPr="00F70FAB" w:rsidRDefault="009571F4" w:rsidP="00F70FAB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TTE18484D0t00" w:hAnsi="Arial" w:cs="Arial"/>
          <w:sz w:val="24"/>
          <w:szCs w:val="24"/>
        </w:rPr>
      </w:pPr>
      <w:r w:rsidRPr="00F70FAB">
        <w:rPr>
          <w:rFonts w:ascii="Arial" w:eastAsia="TTE18484D0t00" w:hAnsi="Arial" w:cs="Arial"/>
          <w:sz w:val="24"/>
          <w:szCs w:val="24"/>
        </w:rPr>
        <w:t xml:space="preserve">Na działce na której planowana jest inwestycja znajduje </w:t>
      </w:r>
      <w:r w:rsidR="000F2674" w:rsidRPr="00F70FAB">
        <w:rPr>
          <w:rFonts w:ascii="Arial" w:eastAsia="TTE18484D0t00" w:hAnsi="Arial" w:cs="Arial"/>
          <w:sz w:val="24"/>
          <w:szCs w:val="24"/>
        </w:rPr>
        <w:t xml:space="preserve">się budynek </w:t>
      </w:r>
      <w:r w:rsidR="005E2ACE">
        <w:rPr>
          <w:rFonts w:ascii="Arial" w:eastAsia="TTE18484D0t00" w:hAnsi="Arial" w:cs="Arial"/>
          <w:sz w:val="24"/>
          <w:szCs w:val="24"/>
        </w:rPr>
        <w:t>świetlicy wiejskiej</w:t>
      </w:r>
      <w:r w:rsidR="000F2674" w:rsidRPr="00F70FAB">
        <w:rPr>
          <w:rFonts w:ascii="Arial" w:eastAsia="TTE18484D0t00" w:hAnsi="Arial" w:cs="Arial"/>
          <w:sz w:val="24"/>
          <w:szCs w:val="24"/>
        </w:rPr>
        <w:t>.</w:t>
      </w:r>
    </w:p>
    <w:p w14:paraId="2902E4FB" w14:textId="77777777" w:rsidR="00A97F84" w:rsidRPr="00F70FAB" w:rsidRDefault="00423891" w:rsidP="00F70FAB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TTE18484D0t00" w:hAnsi="Arial" w:cs="Arial"/>
          <w:b/>
          <w:sz w:val="24"/>
          <w:szCs w:val="24"/>
        </w:rPr>
      </w:pPr>
      <w:r w:rsidRPr="00F70FAB">
        <w:rPr>
          <w:rFonts w:ascii="Arial" w:eastAsia="TTE18484D0t00" w:hAnsi="Arial" w:cs="Arial"/>
          <w:b/>
          <w:sz w:val="24"/>
          <w:szCs w:val="24"/>
        </w:rPr>
        <w:t>5</w:t>
      </w:r>
      <w:r w:rsidR="00F21847" w:rsidRPr="00F70FAB">
        <w:rPr>
          <w:rFonts w:ascii="Arial" w:eastAsia="TTE18484D0t00" w:hAnsi="Arial" w:cs="Arial"/>
          <w:b/>
          <w:sz w:val="24"/>
          <w:szCs w:val="24"/>
        </w:rPr>
        <w:t xml:space="preserve">. </w:t>
      </w:r>
      <w:r w:rsidRPr="00F70FAB">
        <w:rPr>
          <w:rFonts w:ascii="Arial" w:eastAsia="TTE18484D0t00" w:hAnsi="Arial" w:cs="Arial"/>
          <w:b/>
          <w:sz w:val="24"/>
          <w:szCs w:val="24"/>
        </w:rPr>
        <w:t>Zakres projektowy</w:t>
      </w:r>
      <w:r w:rsidR="00F21847" w:rsidRPr="00F70FAB">
        <w:rPr>
          <w:rFonts w:ascii="Arial" w:eastAsia="TTE18484D0t00" w:hAnsi="Arial" w:cs="Arial"/>
          <w:b/>
          <w:sz w:val="24"/>
          <w:szCs w:val="24"/>
        </w:rPr>
        <w:t xml:space="preserve"> </w:t>
      </w:r>
    </w:p>
    <w:p w14:paraId="6F1743E7" w14:textId="77777777" w:rsidR="00BE12D5" w:rsidRPr="00F70FAB" w:rsidRDefault="004214D9" w:rsidP="00F70FAB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TTE18484D0t00" w:hAnsi="Arial" w:cs="Arial"/>
          <w:sz w:val="24"/>
          <w:szCs w:val="24"/>
        </w:rPr>
      </w:pPr>
      <w:r w:rsidRPr="00F70FAB">
        <w:rPr>
          <w:rFonts w:ascii="Arial" w:eastAsia="TTE18484D0t00" w:hAnsi="Arial" w:cs="Arial"/>
          <w:sz w:val="24"/>
          <w:szCs w:val="24"/>
        </w:rPr>
        <w:t xml:space="preserve">Projektuje się </w:t>
      </w:r>
      <w:r w:rsidR="00F70FAB" w:rsidRPr="00F70FAB">
        <w:rPr>
          <w:rFonts w:ascii="Arial" w:eastAsia="TTE18484D0t00" w:hAnsi="Arial" w:cs="Arial"/>
          <w:sz w:val="24"/>
          <w:szCs w:val="24"/>
        </w:rPr>
        <w:t>budowę</w:t>
      </w:r>
      <w:r w:rsidR="00665D71" w:rsidRPr="00F70FAB">
        <w:rPr>
          <w:rFonts w:ascii="Arial" w:eastAsia="TTE18484D0t00" w:hAnsi="Arial" w:cs="Arial"/>
          <w:sz w:val="24"/>
          <w:szCs w:val="24"/>
        </w:rPr>
        <w:t xml:space="preserve"> placu zabaw </w:t>
      </w:r>
      <w:r w:rsidR="00F70FAB" w:rsidRPr="00F70FAB">
        <w:rPr>
          <w:rFonts w:ascii="Arial" w:eastAsia="TTE18484D0t00" w:hAnsi="Arial" w:cs="Arial"/>
          <w:sz w:val="24"/>
          <w:szCs w:val="24"/>
        </w:rPr>
        <w:t>na nawierzchni bezpiecznej wraz z elementami małej architektury</w:t>
      </w:r>
      <w:r w:rsidR="00665D71" w:rsidRPr="00F70FAB">
        <w:rPr>
          <w:rFonts w:ascii="Arial" w:eastAsia="TTE18484D0t00" w:hAnsi="Arial" w:cs="Arial"/>
          <w:sz w:val="24"/>
          <w:szCs w:val="24"/>
        </w:rPr>
        <w:t>.</w:t>
      </w:r>
    </w:p>
    <w:p w14:paraId="6A94E323" w14:textId="77777777" w:rsidR="00BE12D5" w:rsidRPr="00F70FAB" w:rsidRDefault="00423891" w:rsidP="00F70FAB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TTE18484D0t00" w:hAnsi="Arial" w:cs="Arial"/>
          <w:b/>
          <w:sz w:val="24"/>
          <w:szCs w:val="24"/>
        </w:rPr>
      </w:pPr>
      <w:r w:rsidRPr="00F70FAB">
        <w:rPr>
          <w:rFonts w:ascii="Arial" w:eastAsia="TTE18484D0t00" w:hAnsi="Arial" w:cs="Arial"/>
          <w:b/>
          <w:sz w:val="24"/>
          <w:szCs w:val="24"/>
        </w:rPr>
        <w:t>6</w:t>
      </w:r>
      <w:r w:rsidR="00BE12D5" w:rsidRPr="00F70FAB">
        <w:rPr>
          <w:rFonts w:ascii="Arial" w:eastAsia="TTE18484D0t00" w:hAnsi="Arial" w:cs="Arial"/>
          <w:b/>
          <w:sz w:val="24"/>
          <w:szCs w:val="24"/>
        </w:rPr>
        <w:t xml:space="preserve">. </w:t>
      </w:r>
      <w:r w:rsidRPr="00F70FAB">
        <w:rPr>
          <w:rFonts w:ascii="Arial" w:eastAsia="TTE18484D0t00" w:hAnsi="Arial" w:cs="Arial"/>
          <w:b/>
          <w:sz w:val="24"/>
          <w:szCs w:val="24"/>
        </w:rPr>
        <w:t>Wykaz urządzeń placu zabaw</w:t>
      </w:r>
    </w:p>
    <w:p w14:paraId="6CDA970B" w14:textId="77777777" w:rsidR="004214D9" w:rsidRPr="00F70FAB" w:rsidRDefault="004214D9" w:rsidP="00F70FA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70FAB">
        <w:rPr>
          <w:rFonts w:ascii="Arial" w:hAnsi="Arial" w:cs="Arial"/>
          <w:sz w:val="24"/>
          <w:szCs w:val="24"/>
        </w:rPr>
        <w:t xml:space="preserve">Plac zabaw należy </w:t>
      </w:r>
      <w:r w:rsidR="00F70FAB">
        <w:rPr>
          <w:rFonts w:ascii="Arial" w:hAnsi="Arial" w:cs="Arial"/>
          <w:sz w:val="24"/>
          <w:szCs w:val="24"/>
        </w:rPr>
        <w:t>wyposażyć</w:t>
      </w:r>
      <w:r w:rsidR="004040F3" w:rsidRPr="00F70FAB">
        <w:rPr>
          <w:rFonts w:ascii="Arial" w:hAnsi="Arial" w:cs="Arial"/>
          <w:sz w:val="24"/>
          <w:szCs w:val="24"/>
        </w:rPr>
        <w:t xml:space="preserve"> w urządzenia (zestawy</w:t>
      </w:r>
      <w:r w:rsidRPr="00F70FAB">
        <w:rPr>
          <w:rFonts w:ascii="Arial" w:hAnsi="Arial" w:cs="Arial"/>
          <w:sz w:val="24"/>
          <w:szCs w:val="24"/>
        </w:rPr>
        <w:t>) niezbędne do rekreacji ruchowej i ćwiczeń zręcznościowych dla dzieci młodszych w wieku szkolnym, które powinny posiadać o najmniej trzyletni okres gwarancji, powinny być wykonane z bezpiecznych i trwałych materiałów.</w:t>
      </w:r>
    </w:p>
    <w:p w14:paraId="56F69C47" w14:textId="77777777" w:rsidR="00A872D4" w:rsidRPr="00A66EC4" w:rsidRDefault="00A872D4" w:rsidP="00A872D4">
      <w:pPr>
        <w:spacing w:after="0" w:line="360" w:lineRule="auto"/>
        <w:jc w:val="both"/>
        <w:textAlignment w:val="baseline"/>
        <w:rPr>
          <w:rFonts w:ascii="Arial" w:eastAsia="Times New Roman" w:hAnsi="Arial" w:cs="Arial"/>
          <w:b/>
          <w:sz w:val="24"/>
          <w:szCs w:val="24"/>
          <w:bdr w:val="none" w:sz="0" w:space="0" w:color="auto" w:frame="1"/>
          <w:lang w:eastAsia="pl-PL"/>
        </w:rPr>
      </w:pPr>
      <w:r w:rsidRPr="00A66EC4">
        <w:rPr>
          <w:rFonts w:ascii="Arial" w:eastAsia="TTE18484D0t00" w:hAnsi="Arial" w:cs="Arial"/>
          <w:b/>
          <w:sz w:val="24"/>
          <w:szCs w:val="24"/>
        </w:rPr>
        <w:t xml:space="preserve">Niżej wymienione i przedstawione urządzenia zaczerpnięto z ofert firmy </w:t>
      </w:r>
      <w:r w:rsidRPr="00A66EC4">
        <w:rPr>
          <w:rFonts w:ascii="Arial" w:eastAsia="Times New Roman" w:hAnsi="Arial" w:cs="Arial"/>
          <w:b/>
          <w:sz w:val="24"/>
          <w:szCs w:val="24"/>
          <w:bdr w:val="none" w:sz="0" w:space="0" w:color="auto" w:frame="1"/>
          <w:lang w:eastAsia="pl-PL"/>
        </w:rPr>
        <w:t xml:space="preserve">ATUT. </w:t>
      </w:r>
      <w:r w:rsidRPr="00A66EC4">
        <w:rPr>
          <w:rFonts w:ascii="Arial" w:hAnsi="Arial" w:cs="Arial"/>
          <w:b/>
          <w:sz w:val="24"/>
          <w:szCs w:val="24"/>
        </w:rPr>
        <w:t>Mają one charakter pomocniczy i służą jedynie dookreśleniu wymaganego standardu jakościowego lub funkcjonalnego.</w:t>
      </w:r>
      <w:r>
        <w:rPr>
          <w:rFonts w:ascii="Arial" w:hAnsi="Arial" w:cs="Arial"/>
          <w:b/>
          <w:sz w:val="24"/>
          <w:szCs w:val="24"/>
        </w:rPr>
        <w:t xml:space="preserve"> </w:t>
      </w:r>
      <w:r w:rsidRPr="00A66EC4">
        <w:rPr>
          <w:rFonts w:ascii="Arial" w:eastAsia="SymbolMT" w:hAnsi="Arial" w:cs="Arial"/>
          <w:b/>
          <w:sz w:val="24"/>
          <w:szCs w:val="24"/>
        </w:rPr>
        <w:t xml:space="preserve">Dopuszcza się rozwiązania równoważne innych producentów pod warunkiem, że </w:t>
      </w:r>
      <w:r w:rsidRPr="00A66EC4">
        <w:rPr>
          <w:rFonts w:ascii="Arial" w:hAnsi="Arial" w:cs="Arial"/>
          <w:b/>
          <w:sz w:val="24"/>
          <w:szCs w:val="24"/>
        </w:rPr>
        <w:t>zapewnią uzyskanie parametrów technicznych, jakościowych i użytkowych nie gorszych od określonych w w/w dokumentacji.</w:t>
      </w:r>
    </w:p>
    <w:p w14:paraId="1DDE7696" w14:textId="77777777" w:rsidR="00462480" w:rsidRDefault="00F70FAB" w:rsidP="00F70FA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70FAB">
        <w:rPr>
          <w:rFonts w:ascii="Arial" w:hAnsi="Arial" w:cs="Arial"/>
          <w:sz w:val="24"/>
          <w:szCs w:val="24"/>
        </w:rPr>
        <w:t>Niżej</w:t>
      </w:r>
      <w:r w:rsidR="004214D9" w:rsidRPr="00F70FAB">
        <w:rPr>
          <w:rFonts w:ascii="Arial" w:hAnsi="Arial" w:cs="Arial"/>
          <w:sz w:val="24"/>
          <w:szCs w:val="24"/>
        </w:rPr>
        <w:t xml:space="preserve"> wymienione wyposażenie dobrano tak, aby spełniało wymagania norm bezpieczeństwa i posiadało stosowne certyfikaty. Rozmieszczono je w terenie wykorzystując jego najlepsze cechy i warunki naturalne, a także kierując się zasadą maksymalnego urozmaicenia i wykorzystania terenu z jednoczesnym zachowaniem stref </w:t>
      </w:r>
      <w:r w:rsidR="004214D9" w:rsidRPr="00F70FAB">
        <w:rPr>
          <w:rFonts w:ascii="Arial" w:hAnsi="Arial" w:cs="Arial"/>
          <w:sz w:val="24"/>
          <w:szCs w:val="24"/>
        </w:rPr>
        <w:lastRenderedPageBreak/>
        <w:t>bezpieczeństwa dla poszczególnych urządzeń. Zestawienie wszystkich przewidzianych do montażu urządzeń przedstawiono poniżej. Zaleca się, aby montaż urządzeń wykonywała firma produkująca lub posiadająca zezwolenie producenta na montaż danego urządzenia.</w:t>
      </w:r>
    </w:p>
    <w:p w14:paraId="41F4C6B2" w14:textId="77777777" w:rsidR="00A872D4" w:rsidRDefault="00A872D4" w:rsidP="00F70FA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</w:p>
    <w:p w14:paraId="7A780D63" w14:textId="0F52EF53" w:rsidR="005F34EA" w:rsidRDefault="00A872D4" w:rsidP="00F70FA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\</w:t>
      </w:r>
      <w:r w:rsidR="005F34EA" w:rsidRPr="005F34EA">
        <w:rPr>
          <w:rFonts w:ascii="Arial" w:hAnsi="Arial" w:cs="Arial"/>
          <w:b/>
          <w:bCs/>
          <w:sz w:val="24"/>
          <w:szCs w:val="24"/>
        </w:rPr>
        <w:t>Projektowane urządzenia:</w:t>
      </w:r>
    </w:p>
    <w:p w14:paraId="7BB3F533" w14:textId="77777777" w:rsidR="00A872D4" w:rsidRPr="005F34EA" w:rsidRDefault="00A872D4" w:rsidP="00F70FA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</w:p>
    <w:p w14:paraId="1301222A" w14:textId="7C14A70B" w:rsidR="00CA7C0B" w:rsidRDefault="00CA7C0B" w:rsidP="00CA7C0B">
      <w:pPr>
        <w:spacing w:after="0" w:line="360" w:lineRule="auto"/>
        <w:jc w:val="center"/>
        <w:rPr>
          <w:rFonts w:ascii="Arial" w:hAnsi="Arial" w:cs="Arial"/>
          <w:sz w:val="24"/>
          <w:szCs w:val="24"/>
          <w:bdr w:val="none" w:sz="0" w:space="0" w:color="auto" w:frame="1"/>
        </w:rPr>
      </w:pPr>
      <w:r w:rsidRPr="00CA7C0B">
        <w:rPr>
          <w:rFonts w:ascii="Arial" w:hAnsi="Arial" w:cs="Arial"/>
          <w:noProof/>
          <w:sz w:val="24"/>
          <w:szCs w:val="24"/>
          <w:bdr w:val="none" w:sz="0" w:space="0" w:color="auto" w:frame="1"/>
        </w:rPr>
        <w:drawing>
          <wp:inline distT="0" distB="0" distL="0" distR="0" wp14:anchorId="57B9EE8B" wp14:editId="3CF9F2AA">
            <wp:extent cx="5165090" cy="3233810"/>
            <wp:effectExtent l="0" t="0" r="0" b="0"/>
            <wp:docPr id="1584803925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190" cy="3238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FDB133" w14:textId="7DAD0968" w:rsidR="0066764D" w:rsidRDefault="0066764D" w:rsidP="0066764D">
      <w:pPr>
        <w:spacing w:after="0" w:line="360" w:lineRule="auto"/>
        <w:jc w:val="center"/>
        <w:rPr>
          <w:rFonts w:ascii="Arial" w:hAnsi="Arial" w:cs="Arial"/>
          <w:sz w:val="24"/>
          <w:szCs w:val="24"/>
          <w:bdr w:val="none" w:sz="0" w:space="0" w:color="auto" w:frame="1"/>
        </w:rPr>
      </w:pPr>
      <w:r>
        <w:rPr>
          <w:rFonts w:ascii="Arial" w:hAnsi="Arial" w:cs="Arial"/>
          <w:sz w:val="24"/>
          <w:szCs w:val="24"/>
          <w:bdr w:val="none" w:sz="0" w:space="0" w:color="auto" w:frame="1"/>
        </w:rPr>
        <w:t>1 szt.</w:t>
      </w:r>
    </w:p>
    <w:p w14:paraId="6878D8D4" w14:textId="5C5EBEFB" w:rsidR="00CA7C0B" w:rsidRPr="00CA7C0B" w:rsidRDefault="00CA7C0B" w:rsidP="00CA7C0B">
      <w:pPr>
        <w:spacing w:after="0" w:line="360" w:lineRule="auto"/>
        <w:jc w:val="center"/>
        <w:rPr>
          <w:rFonts w:ascii="Arial" w:hAnsi="Arial" w:cs="Arial"/>
          <w:sz w:val="24"/>
          <w:szCs w:val="24"/>
          <w:bdr w:val="none" w:sz="0" w:space="0" w:color="auto" w:frame="1"/>
        </w:rPr>
      </w:pPr>
      <w:r w:rsidRPr="00CA7C0B">
        <w:rPr>
          <w:rFonts w:ascii="Arial" w:hAnsi="Arial" w:cs="Arial"/>
          <w:noProof/>
          <w:sz w:val="24"/>
          <w:szCs w:val="24"/>
          <w:bdr w:val="none" w:sz="0" w:space="0" w:color="auto" w:frame="1"/>
        </w:rPr>
        <w:drawing>
          <wp:inline distT="0" distB="0" distL="0" distR="0" wp14:anchorId="347E330A" wp14:editId="65DA2146">
            <wp:extent cx="4198620" cy="2369814"/>
            <wp:effectExtent l="0" t="0" r="0" b="0"/>
            <wp:docPr id="1410663985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3419" cy="2378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9BCE7C" w14:textId="587AB1A3" w:rsidR="0066764D" w:rsidRDefault="0066764D" w:rsidP="0066764D">
      <w:pPr>
        <w:spacing w:after="0" w:line="360" w:lineRule="auto"/>
        <w:jc w:val="center"/>
        <w:rPr>
          <w:rFonts w:ascii="Arial" w:hAnsi="Arial" w:cs="Arial"/>
          <w:sz w:val="24"/>
          <w:szCs w:val="24"/>
          <w:bdr w:val="none" w:sz="0" w:space="0" w:color="auto" w:frame="1"/>
        </w:rPr>
      </w:pPr>
      <w:r>
        <w:rPr>
          <w:rFonts w:ascii="Arial" w:hAnsi="Arial" w:cs="Arial"/>
          <w:sz w:val="24"/>
          <w:szCs w:val="24"/>
          <w:bdr w:val="none" w:sz="0" w:space="0" w:color="auto" w:frame="1"/>
        </w:rPr>
        <w:t>1 szt.</w:t>
      </w:r>
    </w:p>
    <w:p w14:paraId="4A3FB115" w14:textId="4FD7CA1B" w:rsidR="00CA7C0B" w:rsidRPr="00CA7C0B" w:rsidRDefault="00CA7C0B" w:rsidP="00CA7C0B">
      <w:pPr>
        <w:spacing w:after="0" w:line="360" w:lineRule="auto"/>
        <w:jc w:val="center"/>
        <w:rPr>
          <w:rFonts w:ascii="Arial" w:hAnsi="Arial" w:cs="Arial"/>
          <w:sz w:val="24"/>
          <w:szCs w:val="24"/>
          <w:bdr w:val="none" w:sz="0" w:space="0" w:color="auto" w:frame="1"/>
        </w:rPr>
      </w:pPr>
      <w:r w:rsidRPr="00CA7C0B">
        <w:rPr>
          <w:rFonts w:ascii="Arial" w:hAnsi="Arial" w:cs="Arial"/>
          <w:noProof/>
          <w:sz w:val="24"/>
          <w:szCs w:val="24"/>
          <w:bdr w:val="none" w:sz="0" w:space="0" w:color="auto" w:frame="1"/>
        </w:rPr>
        <w:lastRenderedPageBreak/>
        <w:drawing>
          <wp:inline distT="0" distB="0" distL="0" distR="0" wp14:anchorId="585183F2" wp14:editId="7119223D">
            <wp:extent cx="3563954" cy="3596540"/>
            <wp:effectExtent l="0" t="0" r="0" b="0"/>
            <wp:docPr id="1723540511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9193" cy="3622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5B4586" w14:textId="6A220FFE" w:rsidR="00CA7C0B" w:rsidRDefault="00B37B91" w:rsidP="005E1963">
      <w:pPr>
        <w:spacing w:after="0" w:line="360" w:lineRule="auto"/>
        <w:jc w:val="center"/>
        <w:rPr>
          <w:rFonts w:ascii="Arial" w:hAnsi="Arial" w:cs="Arial"/>
          <w:sz w:val="24"/>
          <w:szCs w:val="24"/>
          <w:bdr w:val="none" w:sz="0" w:space="0" w:color="auto" w:frame="1"/>
        </w:rPr>
      </w:pPr>
      <w:r>
        <w:rPr>
          <w:rFonts w:ascii="Arial" w:hAnsi="Arial" w:cs="Arial"/>
          <w:sz w:val="24"/>
          <w:szCs w:val="24"/>
          <w:bdr w:val="none" w:sz="0" w:space="0" w:color="auto" w:frame="1"/>
        </w:rPr>
        <w:t>2 szt.</w:t>
      </w:r>
    </w:p>
    <w:p w14:paraId="1AEA9B95" w14:textId="0E4AA542" w:rsidR="005E2ACE" w:rsidRPr="005E2ACE" w:rsidRDefault="005E2ACE" w:rsidP="005E2ACE">
      <w:pPr>
        <w:spacing w:after="0" w:line="360" w:lineRule="auto"/>
        <w:jc w:val="center"/>
        <w:rPr>
          <w:rFonts w:ascii="Arial" w:hAnsi="Arial" w:cs="Arial"/>
          <w:sz w:val="24"/>
          <w:szCs w:val="24"/>
          <w:bdr w:val="none" w:sz="0" w:space="0" w:color="auto" w:frame="1"/>
        </w:rPr>
      </w:pPr>
      <w:r w:rsidRPr="005E2ACE">
        <w:rPr>
          <w:rFonts w:ascii="Arial" w:hAnsi="Arial" w:cs="Arial"/>
          <w:noProof/>
          <w:sz w:val="24"/>
          <w:szCs w:val="24"/>
          <w:bdr w:val="none" w:sz="0" w:space="0" w:color="auto" w:frame="1"/>
        </w:rPr>
        <w:drawing>
          <wp:inline distT="0" distB="0" distL="0" distR="0" wp14:anchorId="4B266482" wp14:editId="1B9CD12E">
            <wp:extent cx="5340350" cy="3383281"/>
            <wp:effectExtent l="0" t="0" r="0" b="0"/>
            <wp:docPr id="1294964146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3109" cy="3385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717025" w14:textId="0F26AABC" w:rsidR="00A740CF" w:rsidRDefault="00A740CF" w:rsidP="00A740CF">
      <w:pPr>
        <w:spacing w:after="0" w:line="360" w:lineRule="auto"/>
        <w:rPr>
          <w:rFonts w:ascii="Arial" w:hAnsi="Arial" w:cs="Arial"/>
          <w:sz w:val="24"/>
          <w:szCs w:val="24"/>
          <w:bdr w:val="none" w:sz="0" w:space="0" w:color="auto" w:frame="1"/>
        </w:rPr>
      </w:pPr>
    </w:p>
    <w:p w14:paraId="32F98567" w14:textId="1A47C7AB" w:rsidR="0066764D" w:rsidRDefault="0066764D" w:rsidP="0066764D">
      <w:pPr>
        <w:spacing w:after="0" w:line="360" w:lineRule="auto"/>
        <w:jc w:val="center"/>
        <w:rPr>
          <w:rFonts w:ascii="Arial" w:hAnsi="Arial" w:cs="Arial"/>
          <w:sz w:val="24"/>
          <w:szCs w:val="24"/>
          <w:bdr w:val="none" w:sz="0" w:space="0" w:color="auto" w:frame="1"/>
        </w:rPr>
      </w:pPr>
      <w:r>
        <w:rPr>
          <w:rFonts w:ascii="Arial" w:hAnsi="Arial" w:cs="Arial"/>
          <w:sz w:val="24"/>
          <w:szCs w:val="24"/>
          <w:bdr w:val="none" w:sz="0" w:space="0" w:color="auto" w:frame="1"/>
        </w:rPr>
        <w:t>1 szt.</w:t>
      </w:r>
    </w:p>
    <w:p w14:paraId="0D92306B" w14:textId="77777777" w:rsidR="00A872D4" w:rsidRDefault="00A872D4" w:rsidP="00E063BC">
      <w:pPr>
        <w:spacing w:after="0" w:line="360" w:lineRule="auto"/>
        <w:jc w:val="center"/>
        <w:rPr>
          <w:rFonts w:ascii="Arial" w:hAnsi="Arial" w:cs="Arial"/>
          <w:b/>
          <w:bCs/>
          <w:color w:val="FF0000"/>
          <w:sz w:val="24"/>
          <w:szCs w:val="24"/>
          <w:bdr w:val="none" w:sz="0" w:space="0" w:color="auto" w:frame="1"/>
        </w:rPr>
      </w:pPr>
    </w:p>
    <w:p w14:paraId="4C26A7ED" w14:textId="7C3B64AD" w:rsidR="00E063BC" w:rsidRPr="00AF1863" w:rsidRDefault="00E063BC" w:rsidP="00E063BC">
      <w:pPr>
        <w:spacing w:after="0" w:line="360" w:lineRule="auto"/>
        <w:jc w:val="center"/>
        <w:rPr>
          <w:rFonts w:ascii="Arial" w:hAnsi="Arial" w:cs="Arial"/>
          <w:b/>
          <w:bCs/>
          <w:color w:val="FF0000"/>
          <w:sz w:val="24"/>
          <w:szCs w:val="24"/>
          <w:bdr w:val="none" w:sz="0" w:space="0" w:color="auto" w:frame="1"/>
        </w:rPr>
      </w:pPr>
      <w:r w:rsidRPr="00AF1863">
        <w:rPr>
          <w:rFonts w:ascii="Arial" w:hAnsi="Arial" w:cs="Arial"/>
          <w:b/>
          <w:bCs/>
          <w:color w:val="FF0000"/>
          <w:sz w:val="24"/>
          <w:szCs w:val="24"/>
          <w:bdr w:val="none" w:sz="0" w:space="0" w:color="auto" w:frame="1"/>
        </w:rPr>
        <w:lastRenderedPageBreak/>
        <w:t>Kosze na śmieci – 2 szt.</w:t>
      </w:r>
    </w:p>
    <w:p w14:paraId="0204FF21" w14:textId="77777777" w:rsidR="00E063BC" w:rsidRDefault="00E063BC" w:rsidP="00E063BC">
      <w:pPr>
        <w:spacing w:after="0" w:line="360" w:lineRule="auto"/>
        <w:jc w:val="center"/>
        <w:rPr>
          <w:rFonts w:ascii="Arial" w:hAnsi="Arial" w:cs="Arial"/>
          <w:sz w:val="24"/>
          <w:szCs w:val="24"/>
          <w:bdr w:val="none" w:sz="0" w:space="0" w:color="auto" w:frame="1"/>
        </w:rPr>
      </w:pPr>
      <w:r w:rsidRPr="00AF1863">
        <w:rPr>
          <w:rFonts w:ascii="Arial" w:hAnsi="Arial" w:cs="Arial"/>
          <w:noProof/>
          <w:sz w:val="24"/>
          <w:szCs w:val="24"/>
          <w:bdr w:val="none" w:sz="0" w:space="0" w:color="auto" w:frame="1"/>
        </w:rPr>
        <w:drawing>
          <wp:inline distT="0" distB="0" distL="0" distR="0" wp14:anchorId="369091F4" wp14:editId="633C0BF0">
            <wp:extent cx="3941053" cy="3147060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6219" cy="3151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DC09F0" w14:textId="522F0957" w:rsidR="00E063BC" w:rsidRDefault="00E063BC" w:rsidP="00E063BC">
      <w:pPr>
        <w:rPr>
          <w:rFonts w:ascii="Arial" w:hAnsi="Arial" w:cs="Arial"/>
          <w:b/>
          <w:bCs/>
          <w:color w:val="FF0000"/>
          <w:sz w:val="24"/>
          <w:szCs w:val="24"/>
          <w:bdr w:val="none" w:sz="0" w:space="0" w:color="auto" w:frame="1"/>
        </w:rPr>
      </w:pPr>
    </w:p>
    <w:p w14:paraId="7B75F129" w14:textId="77777777" w:rsidR="00E063BC" w:rsidRPr="00AF1863" w:rsidRDefault="00E063BC" w:rsidP="00E063BC">
      <w:pPr>
        <w:spacing w:after="0" w:line="360" w:lineRule="auto"/>
        <w:jc w:val="center"/>
        <w:rPr>
          <w:rFonts w:ascii="Arial" w:hAnsi="Arial" w:cs="Arial"/>
          <w:b/>
          <w:bCs/>
          <w:color w:val="FF0000"/>
          <w:sz w:val="24"/>
          <w:szCs w:val="24"/>
          <w:bdr w:val="none" w:sz="0" w:space="0" w:color="auto" w:frame="1"/>
        </w:rPr>
      </w:pPr>
      <w:r w:rsidRPr="00AF1863">
        <w:rPr>
          <w:rFonts w:ascii="Arial" w:hAnsi="Arial" w:cs="Arial"/>
          <w:b/>
          <w:bCs/>
          <w:color w:val="FF0000"/>
          <w:sz w:val="24"/>
          <w:szCs w:val="24"/>
          <w:bdr w:val="none" w:sz="0" w:space="0" w:color="auto" w:frame="1"/>
        </w:rPr>
        <w:t>Ławka z oparciem – 2 szt.</w:t>
      </w:r>
    </w:p>
    <w:p w14:paraId="76B19BD7" w14:textId="77777777" w:rsidR="00E063BC" w:rsidRDefault="00E063BC" w:rsidP="00E063BC">
      <w:pPr>
        <w:spacing w:after="0" w:line="360" w:lineRule="auto"/>
        <w:jc w:val="center"/>
        <w:rPr>
          <w:rFonts w:ascii="Arial" w:hAnsi="Arial" w:cs="Arial"/>
          <w:sz w:val="24"/>
          <w:szCs w:val="24"/>
          <w:bdr w:val="none" w:sz="0" w:space="0" w:color="auto" w:frame="1"/>
        </w:rPr>
      </w:pPr>
      <w:r>
        <w:rPr>
          <w:noProof/>
        </w:rPr>
        <w:drawing>
          <wp:inline distT="0" distB="0" distL="0" distR="0" wp14:anchorId="11A2EF46" wp14:editId="6C52A397">
            <wp:extent cx="4556727" cy="3131820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9855" t="22577"/>
                    <a:stretch/>
                  </pic:blipFill>
                  <pic:spPr bwMode="auto">
                    <a:xfrm>
                      <a:off x="0" y="0"/>
                      <a:ext cx="4566948" cy="31388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B48151" w14:textId="77777777" w:rsidR="00E063BC" w:rsidRDefault="00E063BC" w:rsidP="00E063BC">
      <w:pPr>
        <w:spacing w:after="0" w:line="360" w:lineRule="auto"/>
        <w:jc w:val="center"/>
        <w:rPr>
          <w:rFonts w:ascii="Arial" w:hAnsi="Arial" w:cs="Arial"/>
          <w:b/>
          <w:bCs/>
          <w:color w:val="FF0000"/>
          <w:sz w:val="24"/>
          <w:szCs w:val="24"/>
          <w:bdr w:val="none" w:sz="0" w:space="0" w:color="auto" w:frame="1"/>
        </w:rPr>
      </w:pPr>
    </w:p>
    <w:p w14:paraId="6B032182" w14:textId="77777777" w:rsidR="00E063BC" w:rsidRDefault="00E063BC">
      <w:pPr>
        <w:rPr>
          <w:rFonts w:ascii="Arial" w:hAnsi="Arial" w:cs="Arial"/>
          <w:b/>
          <w:bCs/>
          <w:color w:val="FF0000"/>
          <w:sz w:val="24"/>
          <w:szCs w:val="24"/>
          <w:bdr w:val="none" w:sz="0" w:space="0" w:color="auto" w:frame="1"/>
        </w:rPr>
      </w:pPr>
      <w:r>
        <w:rPr>
          <w:rFonts w:ascii="Arial" w:hAnsi="Arial" w:cs="Arial"/>
          <w:b/>
          <w:bCs/>
          <w:color w:val="FF0000"/>
          <w:sz w:val="24"/>
          <w:szCs w:val="24"/>
          <w:bdr w:val="none" w:sz="0" w:space="0" w:color="auto" w:frame="1"/>
        </w:rPr>
        <w:br w:type="page"/>
      </w:r>
    </w:p>
    <w:p w14:paraId="25D1BDCB" w14:textId="395AC9F9" w:rsidR="00E063BC" w:rsidRPr="00AF1863" w:rsidRDefault="00E063BC" w:rsidP="00E063BC">
      <w:pPr>
        <w:spacing w:after="0" w:line="360" w:lineRule="auto"/>
        <w:jc w:val="center"/>
        <w:rPr>
          <w:rFonts w:ascii="Arial" w:hAnsi="Arial" w:cs="Arial"/>
          <w:b/>
          <w:bCs/>
          <w:color w:val="FF0000"/>
          <w:sz w:val="24"/>
          <w:szCs w:val="24"/>
          <w:bdr w:val="none" w:sz="0" w:space="0" w:color="auto" w:frame="1"/>
        </w:rPr>
      </w:pPr>
      <w:r w:rsidRPr="00AF1863">
        <w:rPr>
          <w:rFonts w:ascii="Arial" w:hAnsi="Arial" w:cs="Arial"/>
          <w:b/>
          <w:bCs/>
          <w:color w:val="FF0000"/>
          <w:sz w:val="24"/>
          <w:szCs w:val="24"/>
          <w:bdr w:val="none" w:sz="0" w:space="0" w:color="auto" w:frame="1"/>
        </w:rPr>
        <w:lastRenderedPageBreak/>
        <w:t>Regulamin placu zabaw  1 szt.</w:t>
      </w:r>
    </w:p>
    <w:p w14:paraId="7A6AE584" w14:textId="77777777" w:rsidR="00E063BC" w:rsidRDefault="00E063BC" w:rsidP="00E063BC">
      <w:pPr>
        <w:spacing w:after="0" w:line="360" w:lineRule="auto"/>
        <w:jc w:val="center"/>
        <w:rPr>
          <w:rFonts w:ascii="Arial" w:hAnsi="Arial" w:cs="Arial"/>
          <w:sz w:val="24"/>
          <w:szCs w:val="24"/>
          <w:bdr w:val="none" w:sz="0" w:space="0" w:color="auto" w:frame="1"/>
        </w:rPr>
      </w:pPr>
      <w:r w:rsidRPr="00AF1863">
        <w:rPr>
          <w:rFonts w:ascii="Arial" w:hAnsi="Arial" w:cs="Arial"/>
          <w:noProof/>
          <w:sz w:val="24"/>
          <w:szCs w:val="24"/>
          <w:bdr w:val="none" w:sz="0" w:space="0" w:color="auto" w:frame="1"/>
        </w:rPr>
        <w:drawing>
          <wp:inline distT="0" distB="0" distL="0" distR="0" wp14:anchorId="5B2A89C6" wp14:editId="09F4684B">
            <wp:extent cx="2072640" cy="4049386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0310" cy="4064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339853" w14:textId="77777777" w:rsidR="00541D0A" w:rsidRPr="00F70FAB" w:rsidRDefault="00541D0A" w:rsidP="00F70FAB">
      <w:pPr>
        <w:pStyle w:val="Nagwek3"/>
        <w:spacing w:before="0" w:line="360" w:lineRule="auto"/>
        <w:jc w:val="both"/>
        <w:textAlignment w:val="baseline"/>
        <w:rPr>
          <w:rFonts w:ascii="Arial" w:hAnsi="Arial" w:cs="Arial"/>
          <w:color w:val="36474F"/>
          <w:sz w:val="24"/>
          <w:szCs w:val="24"/>
        </w:rPr>
      </w:pPr>
      <w:r w:rsidRPr="00F70FAB">
        <w:rPr>
          <w:rStyle w:val="imul"/>
          <w:rFonts w:ascii="Arial" w:hAnsi="Arial" w:cs="Arial"/>
          <w:color w:val="36474F"/>
          <w:sz w:val="24"/>
          <w:szCs w:val="24"/>
          <w:u w:val="single"/>
          <w:bdr w:val="none" w:sz="0" w:space="0" w:color="auto" w:frame="1"/>
        </w:rPr>
        <w:t>Informacje dotyczące urządzenia przeznaczonego na publiczne place zabaw dla dzieci:</w:t>
      </w:r>
    </w:p>
    <w:p w14:paraId="51677541" w14:textId="77777777" w:rsidR="00541D0A" w:rsidRPr="00F70FAB" w:rsidRDefault="00541D0A" w:rsidP="00F70FAB">
      <w:pPr>
        <w:spacing w:after="0" w:line="360" w:lineRule="auto"/>
        <w:jc w:val="both"/>
        <w:textAlignment w:val="baseline"/>
        <w:rPr>
          <w:rFonts w:ascii="Arial" w:hAnsi="Arial" w:cs="Arial"/>
          <w:color w:val="000000"/>
          <w:sz w:val="24"/>
          <w:szCs w:val="24"/>
        </w:rPr>
      </w:pPr>
      <w:r w:rsidRPr="00F70FAB">
        <w:rPr>
          <w:rStyle w:val="fs11lh1-5"/>
          <w:rFonts w:ascii="Arial" w:hAnsi="Arial" w:cs="Arial"/>
          <w:color w:val="000000"/>
          <w:sz w:val="24"/>
          <w:szCs w:val="24"/>
          <w:bdr w:val="none" w:sz="0" w:space="0" w:color="auto" w:frame="1"/>
        </w:rPr>
        <w:t>- montaż urządzenia zgodnie z dokumentacją techniczną</w:t>
      </w:r>
      <w:r w:rsidR="005F34EA">
        <w:rPr>
          <w:rStyle w:val="fs11lh1-5"/>
          <w:rFonts w:ascii="Arial" w:hAnsi="Arial" w:cs="Arial"/>
          <w:color w:val="000000"/>
          <w:sz w:val="24"/>
          <w:szCs w:val="24"/>
          <w:bdr w:val="none" w:sz="0" w:space="0" w:color="auto" w:frame="1"/>
        </w:rPr>
        <w:t>,</w:t>
      </w:r>
    </w:p>
    <w:p w14:paraId="090A14EF" w14:textId="77777777" w:rsidR="00541D0A" w:rsidRPr="00F70FAB" w:rsidRDefault="00541D0A" w:rsidP="00F70FAB">
      <w:pPr>
        <w:spacing w:after="0" w:line="360" w:lineRule="auto"/>
        <w:jc w:val="both"/>
        <w:textAlignment w:val="baseline"/>
        <w:rPr>
          <w:rFonts w:ascii="Arial" w:hAnsi="Arial" w:cs="Arial"/>
          <w:color w:val="000000"/>
          <w:sz w:val="24"/>
          <w:szCs w:val="24"/>
        </w:rPr>
      </w:pPr>
      <w:r w:rsidRPr="00F70FAB">
        <w:rPr>
          <w:rStyle w:val="fs11lh1-5"/>
          <w:rFonts w:ascii="Arial" w:hAnsi="Arial" w:cs="Arial"/>
          <w:color w:val="000000"/>
          <w:sz w:val="24"/>
          <w:szCs w:val="24"/>
          <w:bdr w:val="none" w:sz="0" w:space="0" w:color="auto" w:frame="1"/>
        </w:rPr>
        <w:t>- kosz na śmieci nie jest traktowany jako urządzenie zabawowe na placu zabaw, służy utrzymaniu czystości</w:t>
      </w:r>
      <w:r w:rsidR="005F34EA">
        <w:rPr>
          <w:rStyle w:val="fs11lh1-5"/>
          <w:rFonts w:ascii="Arial" w:hAnsi="Arial" w:cs="Arial"/>
          <w:color w:val="000000"/>
          <w:sz w:val="24"/>
          <w:szCs w:val="24"/>
          <w:bdr w:val="none" w:sz="0" w:space="0" w:color="auto" w:frame="1"/>
        </w:rPr>
        <w:t>,</w:t>
      </w:r>
    </w:p>
    <w:p w14:paraId="62D1D1E4" w14:textId="77777777" w:rsidR="00541D0A" w:rsidRPr="00F70FAB" w:rsidRDefault="00541D0A" w:rsidP="00F70FAB">
      <w:pPr>
        <w:spacing w:after="0" w:line="360" w:lineRule="auto"/>
        <w:jc w:val="both"/>
        <w:textAlignment w:val="baseline"/>
        <w:rPr>
          <w:rFonts w:ascii="Arial" w:hAnsi="Arial" w:cs="Arial"/>
          <w:color w:val="000000"/>
          <w:sz w:val="24"/>
          <w:szCs w:val="24"/>
        </w:rPr>
      </w:pPr>
      <w:r w:rsidRPr="00F70FAB">
        <w:rPr>
          <w:rStyle w:val="fs11lh1-5"/>
          <w:rFonts w:ascii="Arial" w:hAnsi="Arial" w:cs="Arial"/>
          <w:color w:val="000000"/>
          <w:sz w:val="24"/>
          <w:szCs w:val="24"/>
          <w:bdr w:val="none" w:sz="0" w:space="0" w:color="auto" w:frame="1"/>
        </w:rPr>
        <w:t>- kosz na śmieci nie jest traktowany jako urządzenie do ćwiczeń na obszarze siłowni zewnętrznej, służy utrzymaniu czystości</w:t>
      </w:r>
      <w:r w:rsidR="005F34EA">
        <w:rPr>
          <w:rStyle w:val="fs11lh1-5"/>
          <w:rFonts w:ascii="Arial" w:hAnsi="Arial" w:cs="Arial"/>
          <w:color w:val="000000"/>
          <w:sz w:val="24"/>
          <w:szCs w:val="24"/>
          <w:bdr w:val="none" w:sz="0" w:space="0" w:color="auto" w:frame="1"/>
        </w:rPr>
        <w:t>,</w:t>
      </w:r>
    </w:p>
    <w:p w14:paraId="266DF318" w14:textId="77777777" w:rsidR="00541D0A" w:rsidRPr="00F70FAB" w:rsidRDefault="00541D0A" w:rsidP="00F70FAB">
      <w:pPr>
        <w:spacing w:after="0" w:line="360" w:lineRule="auto"/>
        <w:jc w:val="both"/>
        <w:textAlignment w:val="baseline"/>
        <w:rPr>
          <w:rFonts w:ascii="Arial" w:hAnsi="Arial" w:cs="Arial"/>
          <w:color w:val="000000"/>
          <w:sz w:val="24"/>
          <w:szCs w:val="24"/>
        </w:rPr>
      </w:pPr>
      <w:r w:rsidRPr="00F70FAB">
        <w:rPr>
          <w:rStyle w:val="fs11lh1-5"/>
          <w:rFonts w:ascii="Arial" w:hAnsi="Arial" w:cs="Arial"/>
          <w:color w:val="000000"/>
          <w:sz w:val="24"/>
          <w:szCs w:val="24"/>
          <w:bdr w:val="none" w:sz="0" w:space="0" w:color="auto" w:frame="1"/>
        </w:rPr>
        <w:t>- kosz na śmieci stanowi element małej architektury stanowiący wyposażenie uzupełniające na placu zabaw lub siłowni zewnętrznej</w:t>
      </w:r>
      <w:r w:rsidR="005F34EA">
        <w:rPr>
          <w:rStyle w:val="fs11lh1-5"/>
          <w:rFonts w:ascii="Arial" w:hAnsi="Arial" w:cs="Arial"/>
          <w:color w:val="000000"/>
          <w:sz w:val="24"/>
          <w:szCs w:val="24"/>
          <w:bdr w:val="none" w:sz="0" w:space="0" w:color="auto" w:frame="1"/>
        </w:rPr>
        <w:t>,</w:t>
      </w:r>
    </w:p>
    <w:p w14:paraId="63139C55" w14:textId="77777777" w:rsidR="00541D0A" w:rsidRPr="00F70FAB" w:rsidRDefault="00541D0A" w:rsidP="00F70FAB">
      <w:pPr>
        <w:spacing w:after="0" w:line="360" w:lineRule="auto"/>
        <w:jc w:val="both"/>
        <w:textAlignment w:val="baseline"/>
        <w:rPr>
          <w:rFonts w:ascii="Arial" w:hAnsi="Arial" w:cs="Arial"/>
          <w:color w:val="000000"/>
          <w:sz w:val="24"/>
          <w:szCs w:val="24"/>
        </w:rPr>
      </w:pPr>
      <w:r w:rsidRPr="00F70FAB">
        <w:rPr>
          <w:rStyle w:val="fs11lh1-5"/>
          <w:rFonts w:ascii="Arial" w:hAnsi="Arial" w:cs="Arial"/>
          <w:color w:val="000000"/>
          <w:sz w:val="24"/>
          <w:szCs w:val="24"/>
          <w:bdr w:val="none" w:sz="0" w:space="0" w:color="auto" w:frame="1"/>
        </w:rPr>
        <w:t>- urządzenie wykonane zgodnie z normą PN-EN 1176:2017</w:t>
      </w:r>
    </w:p>
    <w:p w14:paraId="3B6F529D" w14:textId="4C22B9F4" w:rsidR="002231AA" w:rsidRPr="00B37B91" w:rsidRDefault="00541D0A" w:rsidP="00B37B91">
      <w:pPr>
        <w:spacing w:after="0" w:line="360" w:lineRule="auto"/>
        <w:jc w:val="both"/>
        <w:textAlignment w:val="baseline"/>
        <w:rPr>
          <w:rFonts w:ascii="Arial" w:hAnsi="Arial" w:cs="Arial"/>
          <w:color w:val="000000"/>
          <w:sz w:val="24"/>
          <w:szCs w:val="24"/>
        </w:rPr>
      </w:pPr>
      <w:r w:rsidRPr="00F70FAB">
        <w:rPr>
          <w:rStyle w:val="fs11lh1-5"/>
          <w:rFonts w:ascii="Arial" w:hAnsi="Arial" w:cs="Arial"/>
          <w:color w:val="000000"/>
          <w:sz w:val="24"/>
          <w:szCs w:val="24"/>
          <w:bdr w:val="none" w:sz="0" w:space="0" w:color="auto" w:frame="1"/>
        </w:rPr>
        <w:t>- urządzenie instalowane na nawierzchni glebowej, trawiastej, żwirowej, piaskowej, wiórowej, korowej lub gumowej</w:t>
      </w:r>
    </w:p>
    <w:p w14:paraId="5D379EF9" w14:textId="77777777" w:rsidR="001F59DB" w:rsidRDefault="001F59DB" w:rsidP="00F70FAB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TTE18484D0t00" w:hAnsi="Arial" w:cs="Arial"/>
          <w:b/>
          <w:sz w:val="24"/>
          <w:szCs w:val="24"/>
        </w:rPr>
      </w:pPr>
    </w:p>
    <w:p w14:paraId="38C12D0C" w14:textId="18A06B0D" w:rsidR="00CF6C61" w:rsidRPr="00F70FAB" w:rsidRDefault="00232331" w:rsidP="00F70FAB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TTE18484D0t00" w:hAnsi="Arial" w:cs="Arial"/>
          <w:b/>
          <w:sz w:val="24"/>
          <w:szCs w:val="24"/>
        </w:rPr>
      </w:pPr>
      <w:r w:rsidRPr="00F70FAB">
        <w:rPr>
          <w:rFonts w:ascii="Arial" w:eastAsia="TTE18484D0t00" w:hAnsi="Arial" w:cs="Arial"/>
          <w:b/>
          <w:sz w:val="24"/>
          <w:szCs w:val="24"/>
        </w:rPr>
        <w:t>7</w:t>
      </w:r>
      <w:r w:rsidR="004722C7" w:rsidRPr="00F70FAB">
        <w:rPr>
          <w:rFonts w:ascii="Arial" w:eastAsia="TTE18484D0t00" w:hAnsi="Arial" w:cs="Arial"/>
          <w:b/>
          <w:sz w:val="24"/>
          <w:szCs w:val="24"/>
        </w:rPr>
        <w:t xml:space="preserve">. </w:t>
      </w:r>
      <w:r w:rsidR="006B0713">
        <w:rPr>
          <w:rFonts w:ascii="Arial" w:eastAsia="TTE18484D0t00" w:hAnsi="Arial" w:cs="Arial"/>
          <w:b/>
          <w:sz w:val="24"/>
          <w:szCs w:val="24"/>
        </w:rPr>
        <w:t>Projektowana nawierzchnia</w:t>
      </w:r>
    </w:p>
    <w:p w14:paraId="56A85D91" w14:textId="08D64A07" w:rsidR="00F745EF" w:rsidRDefault="00B37B91" w:rsidP="00F70FAB">
      <w:pPr>
        <w:shd w:val="clear" w:color="auto" w:fill="FFFFFF"/>
        <w:spacing w:after="0" w:line="360" w:lineRule="auto"/>
        <w:ind w:right="3226"/>
        <w:jc w:val="both"/>
        <w:rPr>
          <w:rFonts w:ascii="Arial" w:hAnsi="Arial" w:cs="Arial"/>
          <w:b/>
          <w:bCs/>
          <w:color w:val="000000"/>
          <w:spacing w:val="-2"/>
          <w:sz w:val="24"/>
          <w:szCs w:val="24"/>
        </w:rPr>
      </w:pPr>
      <w:r>
        <w:rPr>
          <w:rFonts w:ascii="Arial" w:eastAsia="Times New Roman" w:hAnsi="Arial" w:cs="Arial"/>
          <w:color w:val="111111"/>
          <w:kern w:val="36"/>
          <w:sz w:val="24"/>
          <w:szCs w:val="24"/>
          <w:lang w:eastAsia="pl-PL"/>
        </w:rPr>
        <w:t xml:space="preserve">Projektuje się </w:t>
      </w:r>
      <w:r w:rsidR="001F59DB">
        <w:rPr>
          <w:rFonts w:ascii="Arial" w:eastAsia="Times New Roman" w:hAnsi="Arial" w:cs="Arial"/>
          <w:color w:val="111111"/>
          <w:kern w:val="36"/>
          <w:sz w:val="24"/>
          <w:szCs w:val="24"/>
          <w:lang w:eastAsia="pl-PL"/>
        </w:rPr>
        <w:t xml:space="preserve">bezpieczną </w:t>
      </w:r>
      <w:r>
        <w:rPr>
          <w:rFonts w:ascii="Arial" w:eastAsia="Times New Roman" w:hAnsi="Arial" w:cs="Arial"/>
          <w:color w:val="111111"/>
          <w:kern w:val="36"/>
          <w:sz w:val="24"/>
          <w:szCs w:val="24"/>
          <w:lang w:eastAsia="pl-PL"/>
        </w:rPr>
        <w:t>nawierzchnię trawiastą.</w:t>
      </w:r>
    </w:p>
    <w:p w14:paraId="0BFFF60A" w14:textId="51B15044" w:rsidR="00152549" w:rsidRPr="00F70FAB" w:rsidRDefault="00F745EF" w:rsidP="00F70FAB">
      <w:pPr>
        <w:shd w:val="clear" w:color="auto" w:fill="FFFFFF"/>
        <w:spacing w:after="0" w:line="360" w:lineRule="auto"/>
        <w:ind w:right="3226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  <w:r>
        <w:rPr>
          <w:rFonts w:ascii="Arial" w:hAnsi="Arial" w:cs="Arial"/>
          <w:b/>
          <w:bCs/>
          <w:color w:val="000000"/>
          <w:spacing w:val="-2"/>
          <w:sz w:val="24"/>
          <w:szCs w:val="24"/>
        </w:rPr>
        <w:lastRenderedPageBreak/>
        <w:t>8</w:t>
      </w:r>
      <w:r w:rsidR="00152549" w:rsidRPr="00F70FAB">
        <w:rPr>
          <w:rFonts w:ascii="Arial" w:hAnsi="Arial" w:cs="Arial"/>
          <w:b/>
          <w:bCs/>
          <w:color w:val="000000"/>
          <w:spacing w:val="-2"/>
          <w:sz w:val="24"/>
          <w:szCs w:val="24"/>
        </w:rPr>
        <w:t xml:space="preserve">. </w:t>
      </w:r>
      <w:r w:rsidR="00E320F5" w:rsidRPr="00F70FAB">
        <w:rPr>
          <w:rFonts w:ascii="Arial" w:hAnsi="Arial" w:cs="Arial"/>
          <w:b/>
          <w:bCs/>
          <w:color w:val="000000"/>
          <w:spacing w:val="-2"/>
          <w:sz w:val="24"/>
          <w:szCs w:val="24"/>
        </w:rPr>
        <w:t>Informacja o PLANIE BIOZ</w:t>
      </w:r>
    </w:p>
    <w:p w14:paraId="758E9E71" w14:textId="2C14FA50" w:rsidR="007C458B" w:rsidRPr="00F70FAB" w:rsidRDefault="007C458B" w:rsidP="00F70FA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F70FAB">
        <w:rPr>
          <w:rFonts w:ascii="Arial" w:hAnsi="Arial" w:cs="Arial"/>
          <w:b/>
          <w:bCs/>
          <w:sz w:val="24"/>
          <w:szCs w:val="24"/>
        </w:rPr>
        <w:t>1</w:t>
      </w:r>
      <w:r w:rsidR="00F745EF">
        <w:rPr>
          <w:rFonts w:ascii="Arial" w:hAnsi="Arial" w:cs="Arial"/>
          <w:b/>
          <w:bCs/>
          <w:sz w:val="24"/>
          <w:szCs w:val="24"/>
        </w:rPr>
        <w:t>)</w:t>
      </w:r>
      <w:r w:rsidRPr="00F70FAB">
        <w:rPr>
          <w:rFonts w:ascii="Arial" w:hAnsi="Arial" w:cs="Arial"/>
          <w:b/>
          <w:bCs/>
          <w:sz w:val="24"/>
          <w:szCs w:val="24"/>
        </w:rPr>
        <w:t>. Nazwa i adres obiektu budowlanego</w:t>
      </w:r>
    </w:p>
    <w:p w14:paraId="7B6159D2" w14:textId="195A419F" w:rsidR="00E80DB5" w:rsidRPr="00F70FAB" w:rsidRDefault="00E80DB5" w:rsidP="00E80DB5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TTE18484D0t00" w:hAnsi="Arial" w:cs="Arial"/>
          <w:color w:val="000000" w:themeColor="text1"/>
          <w:sz w:val="24"/>
          <w:szCs w:val="24"/>
        </w:rPr>
      </w:pPr>
      <w:r w:rsidRPr="00F70FAB">
        <w:rPr>
          <w:rFonts w:ascii="Arial" w:eastAsia="TTE18484D0t00" w:hAnsi="Arial" w:cs="Arial"/>
          <w:sz w:val="24"/>
          <w:szCs w:val="24"/>
        </w:rPr>
        <w:t xml:space="preserve">Przedmiotem opracowania jest </w:t>
      </w:r>
      <w:r w:rsidR="00FD4C52">
        <w:rPr>
          <w:rFonts w:ascii="Arial" w:hAnsi="Arial" w:cs="Arial"/>
          <w:color w:val="2D2D2D"/>
          <w:sz w:val="24"/>
          <w:szCs w:val="24"/>
          <w:shd w:val="clear" w:color="auto" w:fill="FFFFFF"/>
        </w:rPr>
        <w:t>odnowa przestrzeni publicznej</w:t>
      </w:r>
      <w:r w:rsidRPr="00F70FAB">
        <w:rPr>
          <w:rFonts w:ascii="Arial" w:hAnsi="Arial" w:cs="Arial"/>
          <w:color w:val="2D2D2D"/>
          <w:sz w:val="24"/>
          <w:szCs w:val="24"/>
          <w:shd w:val="clear" w:color="auto" w:fill="FFFFFF"/>
        </w:rPr>
        <w:t xml:space="preserve"> na terenie Miasta i Gminy Chodecz</w:t>
      </w:r>
      <w:r w:rsidRPr="00F70FAB">
        <w:rPr>
          <w:rFonts w:ascii="Arial" w:eastAsia="TTE18484D0t00" w:hAnsi="Arial" w:cs="Arial"/>
          <w:color w:val="000000" w:themeColor="text1"/>
          <w:sz w:val="24"/>
          <w:szCs w:val="24"/>
        </w:rPr>
        <w:t xml:space="preserve"> na działce </w:t>
      </w:r>
      <w:r w:rsidR="00E063BC">
        <w:rPr>
          <w:rFonts w:ascii="Arial" w:eastAsia="TTE18484D0t00" w:hAnsi="Arial" w:cs="Arial"/>
          <w:color w:val="000000" w:themeColor="text1"/>
          <w:sz w:val="24"/>
          <w:szCs w:val="24"/>
        </w:rPr>
        <w:t>29/2</w:t>
      </w:r>
      <w:r w:rsidRPr="00F70FAB">
        <w:rPr>
          <w:rFonts w:ascii="Arial" w:eastAsia="TTE18484D0t00" w:hAnsi="Arial" w:cs="Arial"/>
          <w:color w:val="000000" w:themeColor="text1"/>
          <w:sz w:val="24"/>
          <w:szCs w:val="24"/>
        </w:rPr>
        <w:t xml:space="preserve"> </w:t>
      </w:r>
      <w:r w:rsidR="00E063BC" w:rsidRPr="00F70FAB">
        <w:rPr>
          <w:rFonts w:ascii="Arial" w:eastAsia="TTE18484D0t00" w:hAnsi="Arial" w:cs="Arial"/>
          <w:color w:val="000000" w:themeColor="text1"/>
          <w:sz w:val="24"/>
          <w:szCs w:val="24"/>
        </w:rPr>
        <w:t>obręb 00</w:t>
      </w:r>
      <w:r w:rsidR="00E063BC">
        <w:rPr>
          <w:rFonts w:ascii="Arial" w:eastAsia="TTE18484D0t00" w:hAnsi="Arial" w:cs="Arial"/>
          <w:color w:val="000000" w:themeColor="text1"/>
          <w:sz w:val="24"/>
          <w:szCs w:val="24"/>
        </w:rPr>
        <w:t>22</w:t>
      </w:r>
      <w:r w:rsidR="00E063BC" w:rsidRPr="00F70FAB">
        <w:rPr>
          <w:rFonts w:ascii="Arial" w:eastAsia="TTE18484D0t00" w:hAnsi="Arial" w:cs="Arial"/>
          <w:color w:val="000000" w:themeColor="text1"/>
          <w:sz w:val="24"/>
          <w:szCs w:val="24"/>
        </w:rPr>
        <w:t xml:space="preserve"> </w:t>
      </w:r>
      <w:r w:rsidR="00E063BC">
        <w:rPr>
          <w:rFonts w:ascii="Arial" w:eastAsia="TTE18484D0t00" w:hAnsi="Arial" w:cs="Arial"/>
          <w:color w:val="000000" w:themeColor="text1"/>
          <w:sz w:val="24"/>
          <w:szCs w:val="24"/>
        </w:rPr>
        <w:t>Wola Adamowa</w:t>
      </w:r>
      <w:r w:rsidRPr="00F70FAB">
        <w:rPr>
          <w:rFonts w:ascii="Arial" w:eastAsia="TTE18484D0t00" w:hAnsi="Arial" w:cs="Arial"/>
          <w:color w:val="000000" w:themeColor="text1"/>
          <w:sz w:val="24"/>
          <w:szCs w:val="24"/>
        </w:rPr>
        <w:t>.</w:t>
      </w:r>
    </w:p>
    <w:p w14:paraId="60BFC865" w14:textId="068E582F" w:rsidR="00E80DB5" w:rsidRPr="00F70FAB" w:rsidRDefault="00F745EF" w:rsidP="00E80DB5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TTE18484D0t00" w:hAnsi="Arial" w:cs="Arial"/>
          <w:b/>
          <w:color w:val="000000" w:themeColor="text1"/>
          <w:sz w:val="24"/>
          <w:szCs w:val="24"/>
        </w:rPr>
      </w:pPr>
      <w:r>
        <w:rPr>
          <w:rFonts w:ascii="Arial" w:eastAsia="TTE18484D0t00" w:hAnsi="Arial" w:cs="Arial"/>
          <w:b/>
          <w:color w:val="000000" w:themeColor="text1"/>
          <w:sz w:val="24"/>
          <w:szCs w:val="24"/>
        </w:rPr>
        <w:t>2)</w:t>
      </w:r>
      <w:r w:rsidR="00E80DB5" w:rsidRPr="00F70FAB">
        <w:rPr>
          <w:rFonts w:ascii="Arial" w:eastAsia="TTE18484D0t00" w:hAnsi="Arial" w:cs="Arial"/>
          <w:b/>
          <w:color w:val="000000" w:themeColor="text1"/>
          <w:sz w:val="24"/>
          <w:szCs w:val="24"/>
        </w:rPr>
        <w:t>. Inwestor</w:t>
      </w:r>
    </w:p>
    <w:p w14:paraId="3877B551" w14:textId="77777777" w:rsidR="00E80DB5" w:rsidRPr="00F70FAB" w:rsidRDefault="00E80DB5" w:rsidP="00E80DB5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TTE18484D0t00" w:hAnsi="Arial" w:cs="Arial"/>
          <w:b/>
          <w:sz w:val="24"/>
          <w:szCs w:val="24"/>
        </w:rPr>
      </w:pPr>
      <w:r w:rsidRPr="00F70FAB">
        <w:rPr>
          <w:rFonts w:ascii="Arial" w:hAnsi="Arial" w:cs="Arial"/>
          <w:color w:val="2D2D2D"/>
          <w:sz w:val="24"/>
          <w:szCs w:val="24"/>
          <w:shd w:val="clear" w:color="auto" w:fill="FFFFFF"/>
        </w:rPr>
        <w:t>Miasto i Gmina w Chodczu, ul. Kaliska 2, 87-860 Chodecz</w:t>
      </w:r>
      <w:r w:rsidRPr="00F70FAB">
        <w:rPr>
          <w:rFonts w:ascii="Arial" w:eastAsia="TTE18484D0t00" w:hAnsi="Arial" w:cs="Arial"/>
          <w:b/>
          <w:sz w:val="24"/>
          <w:szCs w:val="24"/>
        </w:rPr>
        <w:t xml:space="preserve"> </w:t>
      </w:r>
    </w:p>
    <w:p w14:paraId="6373AA1B" w14:textId="5C68D437" w:rsidR="007C458B" w:rsidRPr="00F70FAB" w:rsidRDefault="00F745EF" w:rsidP="00F70FA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3)</w:t>
      </w:r>
      <w:r w:rsidR="007C458B" w:rsidRPr="00F70FAB">
        <w:rPr>
          <w:rFonts w:ascii="Arial" w:hAnsi="Arial" w:cs="Arial"/>
          <w:b/>
          <w:bCs/>
          <w:sz w:val="24"/>
          <w:szCs w:val="24"/>
        </w:rPr>
        <w:t>. Zakres robót dla całego zamierzenia budowlanego oraz kolejność realizacji</w:t>
      </w:r>
    </w:p>
    <w:p w14:paraId="6751CB29" w14:textId="77777777" w:rsidR="007C458B" w:rsidRPr="00F70FAB" w:rsidRDefault="007C458B" w:rsidP="00F70FA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F70FAB">
        <w:rPr>
          <w:rFonts w:ascii="Arial" w:hAnsi="Arial" w:cs="Arial"/>
          <w:b/>
          <w:bCs/>
          <w:sz w:val="24"/>
          <w:szCs w:val="24"/>
        </w:rPr>
        <w:t>poszczególnych obiektów</w:t>
      </w:r>
    </w:p>
    <w:p w14:paraId="47EBDFAD" w14:textId="77777777" w:rsidR="007C458B" w:rsidRPr="00F70FAB" w:rsidRDefault="007C458B" w:rsidP="00F70FA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70FAB">
        <w:rPr>
          <w:rFonts w:ascii="Arial" w:hAnsi="Arial" w:cs="Arial"/>
          <w:sz w:val="24"/>
          <w:szCs w:val="24"/>
        </w:rPr>
        <w:t>Przewiduje się następujący zakres robót:</w:t>
      </w:r>
    </w:p>
    <w:p w14:paraId="3EF0CC62" w14:textId="77777777" w:rsidR="007C458B" w:rsidRPr="00F70FAB" w:rsidRDefault="007C458B" w:rsidP="00F70FA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70FAB">
        <w:rPr>
          <w:rFonts w:ascii="Arial" w:hAnsi="Arial" w:cs="Arial"/>
          <w:sz w:val="24"/>
          <w:szCs w:val="24"/>
        </w:rPr>
        <w:t>• przygotowanie terenu,</w:t>
      </w:r>
    </w:p>
    <w:p w14:paraId="36DDB1F4" w14:textId="77777777" w:rsidR="007C458B" w:rsidRPr="00F70FAB" w:rsidRDefault="007C458B" w:rsidP="00F70FA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70FAB">
        <w:rPr>
          <w:rFonts w:ascii="Arial" w:hAnsi="Arial" w:cs="Arial"/>
          <w:sz w:val="24"/>
          <w:szCs w:val="24"/>
        </w:rPr>
        <w:t>• wykonanie nawierzchni,</w:t>
      </w:r>
    </w:p>
    <w:p w14:paraId="7200BC1F" w14:textId="77777777" w:rsidR="007C458B" w:rsidRPr="00F70FAB" w:rsidRDefault="007C458B" w:rsidP="00F70FA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70FAB">
        <w:rPr>
          <w:rFonts w:ascii="Arial" w:hAnsi="Arial" w:cs="Arial"/>
          <w:sz w:val="24"/>
          <w:szCs w:val="24"/>
        </w:rPr>
        <w:t>• montaż urządzeń,</w:t>
      </w:r>
    </w:p>
    <w:p w14:paraId="213DF357" w14:textId="77777777" w:rsidR="007C458B" w:rsidRPr="00F70FAB" w:rsidRDefault="007C458B" w:rsidP="00F70FA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70FAB">
        <w:rPr>
          <w:rFonts w:ascii="Arial" w:hAnsi="Arial" w:cs="Arial"/>
          <w:sz w:val="24"/>
          <w:szCs w:val="24"/>
        </w:rPr>
        <w:t>• roboty wykończeniowe.</w:t>
      </w:r>
    </w:p>
    <w:p w14:paraId="60AD10AB" w14:textId="3CA2275C" w:rsidR="007C458B" w:rsidRPr="00F70FAB" w:rsidRDefault="007C458B" w:rsidP="00F70FA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F70FAB">
        <w:rPr>
          <w:rFonts w:ascii="Arial" w:hAnsi="Arial" w:cs="Arial"/>
          <w:b/>
          <w:bCs/>
          <w:sz w:val="24"/>
          <w:szCs w:val="24"/>
        </w:rPr>
        <w:t>4</w:t>
      </w:r>
      <w:r w:rsidR="00F745EF">
        <w:rPr>
          <w:rFonts w:ascii="Arial" w:hAnsi="Arial" w:cs="Arial"/>
          <w:b/>
          <w:bCs/>
          <w:sz w:val="24"/>
          <w:szCs w:val="24"/>
        </w:rPr>
        <w:t>)</w:t>
      </w:r>
      <w:r w:rsidRPr="00F70FAB">
        <w:rPr>
          <w:rFonts w:ascii="Arial" w:hAnsi="Arial" w:cs="Arial"/>
          <w:b/>
          <w:bCs/>
          <w:sz w:val="24"/>
          <w:szCs w:val="24"/>
        </w:rPr>
        <w:t>. Wykaz istniejących obiektów budowlanych</w:t>
      </w:r>
    </w:p>
    <w:p w14:paraId="7B0BD4C3" w14:textId="77D63B02" w:rsidR="005E2ACE" w:rsidRPr="00FD4C52" w:rsidRDefault="007C458B" w:rsidP="00F70FA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70FAB">
        <w:rPr>
          <w:rFonts w:ascii="Arial" w:hAnsi="Arial" w:cs="Arial"/>
          <w:sz w:val="24"/>
          <w:szCs w:val="24"/>
        </w:rPr>
        <w:t>Na terenie inwestycji znajduje się plac zabaw.</w:t>
      </w:r>
    </w:p>
    <w:p w14:paraId="4C90BFFE" w14:textId="19E18083" w:rsidR="007C458B" w:rsidRPr="00F70FAB" w:rsidRDefault="007C458B" w:rsidP="00F70FA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F70FAB">
        <w:rPr>
          <w:rFonts w:ascii="Arial" w:hAnsi="Arial" w:cs="Arial"/>
          <w:b/>
          <w:bCs/>
          <w:sz w:val="24"/>
          <w:szCs w:val="24"/>
        </w:rPr>
        <w:t>5</w:t>
      </w:r>
      <w:r w:rsidR="00F745EF">
        <w:rPr>
          <w:rFonts w:ascii="Arial" w:hAnsi="Arial" w:cs="Arial"/>
          <w:b/>
          <w:bCs/>
          <w:sz w:val="24"/>
          <w:szCs w:val="24"/>
        </w:rPr>
        <w:t>)</w:t>
      </w:r>
      <w:r w:rsidRPr="00F70FAB">
        <w:rPr>
          <w:rFonts w:ascii="Arial" w:hAnsi="Arial" w:cs="Arial"/>
          <w:b/>
          <w:bCs/>
          <w:sz w:val="24"/>
          <w:szCs w:val="24"/>
        </w:rPr>
        <w:t>. Elementy zagospodarowania terenu, które mogą stwarzać zagrożenie bezpieczeństwa i</w:t>
      </w:r>
      <w:r w:rsidR="00232331" w:rsidRPr="00F70FAB">
        <w:rPr>
          <w:rFonts w:ascii="Arial" w:hAnsi="Arial" w:cs="Arial"/>
          <w:b/>
          <w:bCs/>
          <w:sz w:val="24"/>
          <w:szCs w:val="24"/>
        </w:rPr>
        <w:t xml:space="preserve"> </w:t>
      </w:r>
      <w:r w:rsidRPr="00F70FAB">
        <w:rPr>
          <w:rFonts w:ascii="Arial" w:hAnsi="Arial" w:cs="Arial"/>
          <w:b/>
          <w:bCs/>
          <w:sz w:val="24"/>
          <w:szCs w:val="24"/>
        </w:rPr>
        <w:t>zdrowia ludzi</w:t>
      </w:r>
    </w:p>
    <w:p w14:paraId="68225A13" w14:textId="77777777" w:rsidR="007C458B" w:rsidRPr="00F70FAB" w:rsidRDefault="007C458B" w:rsidP="00F70FA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70FAB">
        <w:rPr>
          <w:rFonts w:ascii="Arial" w:hAnsi="Arial" w:cs="Arial"/>
          <w:sz w:val="24"/>
          <w:szCs w:val="24"/>
        </w:rPr>
        <w:t>Brak.</w:t>
      </w:r>
    </w:p>
    <w:p w14:paraId="08E66CD6" w14:textId="51B021EB" w:rsidR="007C458B" w:rsidRPr="00F70FAB" w:rsidRDefault="007C458B" w:rsidP="00F70FA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F70FAB">
        <w:rPr>
          <w:rFonts w:ascii="Arial" w:hAnsi="Arial" w:cs="Arial"/>
          <w:b/>
          <w:bCs/>
          <w:sz w:val="24"/>
          <w:szCs w:val="24"/>
        </w:rPr>
        <w:t>6</w:t>
      </w:r>
      <w:r w:rsidR="00F745EF">
        <w:rPr>
          <w:rFonts w:ascii="Arial" w:hAnsi="Arial" w:cs="Arial"/>
          <w:b/>
          <w:bCs/>
          <w:sz w:val="24"/>
          <w:szCs w:val="24"/>
        </w:rPr>
        <w:t>)</w:t>
      </w:r>
      <w:r w:rsidRPr="00F70FAB">
        <w:rPr>
          <w:rFonts w:ascii="Arial" w:hAnsi="Arial" w:cs="Arial"/>
          <w:b/>
          <w:bCs/>
          <w:sz w:val="24"/>
          <w:szCs w:val="24"/>
        </w:rPr>
        <w:t>. Wskazanie dotyczące przewidywanych zagrożeń występujących podczas realizacji</w:t>
      </w:r>
      <w:r w:rsidR="00232331" w:rsidRPr="00F70FAB">
        <w:rPr>
          <w:rFonts w:ascii="Arial" w:hAnsi="Arial" w:cs="Arial"/>
          <w:b/>
          <w:bCs/>
          <w:sz w:val="24"/>
          <w:szCs w:val="24"/>
        </w:rPr>
        <w:t xml:space="preserve"> </w:t>
      </w:r>
      <w:r w:rsidRPr="00F70FAB">
        <w:rPr>
          <w:rFonts w:ascii="Arial" w:hAnsi="Arial" w:cs="Arial"/>
          <w:b/>
          <w:bCs/>
          <w:sz w:val="24"/>
          <w:szCs w:val="24"/>
        </w:rPr>
        <w:t>robót budowlanych, określające skalę i rodzaje zagrożenia oraz miejsce i czas ich</w:t>
      </w:r>
      <w:r w:rsidR="00232331" w:rsidRPr="00F70FAB">
        <w:rPr>
          <w:rFonts w:ascii="Arial" w:hAnsi="Arial" w:cs="Arial"/>
          <w:b/>
          <w:bCs/>
          <w:sz w:val="24"/>
          <w:szCs w:val="24"/>
        </w:rPr>
        <w:t xml:space="preserve"> </w:t>
      </w:r>
      <w:r w:rsidRPr="00F70FAB">
        <w:rPr>
          <w:rFonts w:ascii="Arial" w:hAnsi="Arial" w:cs="Arial"/>
          <w:b/>
          <w:bCs/>
          <w:sz w:val="24"/>
          <w:szCs w:val="24"/>
        </w:rPr>
        <w:t>występowania podczas wykonywania robót mogą wystąpić zagrożenia związane z:</w:t>
      </w:r>
    </w:p>
    <w:p w14:paraId="0AEA10BB" w14:textId="77777777" w:rsidR="007C458B" w:rsidRPr="00F70FAB" w:rsidRDefault="007C458B" w:rsidP="00F70FA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70FAB">
        <w:rPr>
          <w:rFonts w:ascii="Arial" w:hAnsi="Arial" w:cs="Arial"/>
          <w:sz w:val="24"/>
          <w:szCs w:val="24"/>
        </w:rPr>
        <w:t>• warunki przygotowania robót budowlanych,</w:t>
      </w:r>
    </w:p>
    <w:p w14:paraId="5090983F" w14:textId="77777777" w:rsidR="007C458B" w:rsidRPr="00F70FAB" w:rsidRDefault="007C458B" w:rsidP="00F70FA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70FAB">
        <w:rPr>
          <w:rFonts w:ascii="Arial" w:hAnsi="Arial" w:cs="Arial"/>
          <w:sz w:val="24"/>
          <w:szCs w:val="24"/>
        </w:rPr>
        <w:t>• wykonanie robót ziemnych,</w:t>
      </w:r>
    </w:p>
    <w:p w14:paraId="562D7935" w14:textId="77777777" w:rsidR="007C458B" w:rsidRPr="00F70FAB" w:rsidRDefault="007C458B" w:rsidP="00F70FA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70FAB">
        <w:rPr>
          <w:rFonts w:ascii="Arial" w:hAnsi="Arial" w:cs="Arial"/>
          <w:sz w:val="24"/>
          <w:szCs w:val="24"/>
        </w:rPr>
        <w:t>• eksploatacja maszyn i urządzeń technicznych,</w:t>
      </w:r>
    </w:p>
    <w:p w14:paraId="298FDBAB" w14:textId="77777777" w:rsidR="007C458B" w:rsidRPr="00F70FAB" w:rsidRDefault="007C458B" w:rsidP="00F70FA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70FAB">
        <w:rPr>
          <w:rFonts w:ascii="Arial" w:hAnsi="Arial" w:cs="Arial"/>
          <w:sz w:val="24"/>
          <w:szCs w:val="24"/>
        </w:rPr>
        <w:t>• z uwagi na montaż urządzeń występuje zagrożenie upadku z wysokości do 2 m,</w:t>
      </w:r>
    </w:p>
    <w:p w14:paraId="0EEAFACD" w14:textId="77777777" w:rsidR="007C458B" w:rsidRPr="00F70FAB" w:rsidRDefault="007C458B" w:rsidP="00F70FA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70FAB">
        <w:rPr>
          <w:rFonts w:ascii="Arial" w:hAnsi="Arial" w:cs="Arial"/>
          <w:sz w:val="24"/>
          <w:szCs w:val="24"/>
        </w:rPr>
        <w:t>• pracą maszyn budowlanych,</w:t>
      </w:r>
    </w:p>
    <w:p w14:paraId="67A44F7B" w14:textId="77777777" w:rsidR="007C458B" w:rsidRPr="00F70FAB" w:rsidRDefault="007C458B" w:rsidP="00F70FA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70FAB">
        <w:rPr>
          <w:rFonts w:ascii="Arial" w:hAnsi="Arial" w:cs="Arial"/>
          <w:sz w:val="24"/>
          <w:szCs w:val="24"/>
        </w:rPr>
        <w:t>• ruchem pojazdów.</w:t>
      </w:r>
    </w:p>
    <w:p w14:paraId="258A06B0" w14:textId="6D1215ED" w:rsidR="007C458B" w:rsidRPr="00F70FAB" w:rsidRDefault="007C458B" w:rsidP="00F70FA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F70FAB">
        <w:rPr>
          <w:rFonts w:ascii="Arial" w:hAnsi="Arial" w:cs="Arial"/>
          <w:b/>
          <w:bCs/>
          <w:sz w:val="24"/>
          <w:szCs w:val="24"/>
        </w:rPr>
        <w:t>7</w:t>
      </w:r>
      <w:r w:rsidR="00F745EF">
        <w:rPr>
          <w:rFonts w:ascii="Arial" w:hAnsi="Arial" w:cs="Arial"/>
          <w:b/>
          <w:bCs/>
          <w:sz w:val="24"/>
          <w:szCs w:val="24"/>
        </w:rPr>
        <w:t>)</w:t>
      </w:r>
      <w:r w:rsidRPr="00F70FAB">
        <w:rPr>
          <w:rFonts w:ascii="Arial" w:hAnsi="Arial" w:cs="Arial"/>
          <w:b/>
          <w:bCs/>
          <w:sz w:val="24"/>
          <w:szCs w:val="24"/>
        </w:rPr>
        <w:t>. Wskazanie sposobu prowadzenia instruktażu pracowników przed przystąpieniem do</w:t>
      </w:r>
      <w:r w:rsidR="00232331" w:rsidRPr="00F70FAB">
        <w:rPr>
          <w:rFonts w:ascii="Arial" w:hAnsi="Arial" w:cs="Arial"/>
          <w:b/>
          <w:bCs/>
          <w:sz w:val="24"/>
          <w:szCs w:val="24"/>
        </w:rPr>
        <w:t xml:space="preserve"> </w:t>
      </w:r>
      <w:r w:rsidRPr="00F70FAB">
        <w:rPr>
          <w:rFonts w:ascii="Arial" w:hAnsi="Arial" w:cs="Arial"/>
          <w:b/>
          <w:bCs/>
          <w:sz w:val="24"/>
          <w:szCs w:val="24"/>
        </w:rPr>
        <w:t>realizacji robót szczególnie niebezpiecznych</w:t>
      </w:r>
    </w:p>
    <w:p w14:paraId="3B2F6215" w14:textId="77777777" w:rsidR="007C458B" w:rsidRPr="00F70FAB" w:rsidRDefault="007C458B" w:rsidP="00F70FA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70FAB">
        <w:rPr>
          <w:rFonts w:ascii="Arial" w:hAnsi="Arial" w:cs="Arial"/>
          <w:sz w:val="24"/>
          <w:szCs w:val="24"/>
        </w:rPr>
        <w:t>• roboty budowlane powinny być prowadzone pod nadzorem osoby wykwalifikowanej,</w:t>
      </w:r>
    </w:p>
    <w:p w14:paraId="23D298CC" w14:textId="77777777" w:rsidR="007C458B" w:rsidRPr="00F70FAB" w:rsidRDefault="007C458B" w:rsidP="00F70FA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70FAB">
        <w:rPr>
          <w:rFonts w:ascii="Arial" w:hAnsi="Arial" w:cs="Arial"/>
          <w:sz w:val="24"/>
          <w:szCs w:val="24"/>
        </w:rPr>
        <w:lastRenderedPageBreak/>
        <w:t>posiadającej odpowiednie uprawnienia;</w:t>
      </w:r>
    </w:p>
    <w:p w14:paraId="613C836E" w14:textId="77777777" w:rsidR="007C458B" w:rsidRPr="00F70FAB" w:rsidRDefault="007C458B" w:rsidP="00F70FA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70FAB">
        <w:rPr>
          <w:rFonts w:ascii="Arial" w:hAnsi="Arial" w:cs="Arial"/>
          <w:sz w:val="24"/>
          <w:szCs w:val="24"/>
        </w:rPr>
        <w:t>• należy zapewnić stały dostęp pracowników do telefonu alarmowego, wykazu numerów</w:t>
      </w:r>
    </w:p>
    <w:p w14:paraId="698AEB13" w14:textId="77777777" w:rsidR="007C458B" w:rsidRPr="00F70FAB" w:rsidRDefault="007C458B" w:rsidP="00F70FA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70FAB">
        <w:rPr>
          <w:rFonts w:ascii="Arial" w:hAnsi="Arial" w:cs="Arial"/>
          <w:sz w:val="24"/>
          <w:szCs w:val="24"/>
        </w:rPr>
        <w:t>telefonów i adresów najbliższego punktu opieki zdrowotnej, straży pożarnej, policji, jak również</w:t>
      </w:r>
      <w:r w:rsidR="004722C7" w:rsidRPr="00F70FAB">
        <w:rPr>
          <w:rFonts w:ascii="Arial" w:hAnsi="Arial" w:cs="Arial"/>
          <w:sz w:val="24"/>
          <w:szCs w:val="24"/>
        </w:rPr>
        <w:t xml:space="preserve"> </w:t>
      </w:r>
      <w:r w:rsidRPr="00F70FAB">
        <w:rPr>
          <w:rFonts w:ascii="Arial" w:hAnsi="Arial" w:cs="Arial"/>
          <w:sz w:val="24"/>
          <w:szCs w:val="24"/>
        </w:rPr>
        <w:t>apteczki oraz środków i urządzeń przeciwpożarowych;</w:t>
      </w:r>
    </w:p>
    <w:p w14:paraId="1169291F" w14:textId="77777777" w:rsidR="007C458B" w:rsidRPr="00F70FAB" w:rsidRDefault="007C458B" w:rsidP="00F70FA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70FAB">
        <w:rPr>
          <w:rFonts w:ascii="Arial" w:hAnsi="Arial" w:cs="Arial"/>
          <w:sz w:val="24"/>
          <w:szCs w:val="24"/>
        </w:rPr>
        <w:t>• przed dopuszczeniem pracowników do budowy, firma wykonująca ma obowiązek zaopatrzyć</w:t>
      </w:r>
      <w:r w:rsidR="004722C7" w:rsidRPr="00F70FAB">
        <w:rPr>
          <w:rFonts w:ascii="Arial" w:hAnsi="Arial" w:cs="Arial"/>
          <w:sz w:val="24"/>
          <w:szCs w:val="24"/>
        </w:rPr>
        <w:t xml:space="preserve"> </w:t>
      </w:r>
      <w:r w:rsidRPr="00F70FAB">
        <w:rPr>
          <w:rFonts w:ascii="Arial" w:hAnsi="Arial" w:cs="Arial"/>
          <w:sz w:val="24"/>
          <w:szCs w:val="24"/>
        </w:rPr>
        <w:t>ich w odzież roboczą i ochronną, zgodnie z obowiązującymi przepisami, z uwzględnieniem</w:t>
      </w:r>
      <w:r w:rsidR="004722C7" w:rsidRPr="00F70FAB">
        <w:rPr>
          <w:rFonts w:ascii="Arial" w:hAnsi="Arial" w:cs="Arial"/>
          <w:sz w:val="24"/>
          <w:szCs w:val="24"/>
        </w:rPr>
        <w:t xml:space="preserve"> </w:t>
      </w:r>
      <w:r w:rsidRPr="00F70FAB">
        <w:rPr>
          <w:rFonts w:ascii="Arial" w:hAnsi="Arial" w:cs="Arial"/>
          <w:sz w:val="24"/>
          <w:szCs w:val="24"/>
        </w:rPr>
        <w:t>wystąpienia następujących niebezpieczeństw – urazów mechanicznych, porażeniem prądem,</w:t>
      </w:r>
      <w:r w:rsidR="004722C7" w:rsidRPr="00F70FAB">
        <w:rPr>
          <w:rFonts w:ascii="Arial" w:hAnsi="Arial" w:cs="Arial"/>
          <w:sz w:val="24"/>
          <w:szCs w:val="24"/>
        </w:rPr>
        <w:t xml:space="preserve"> </w:t>
      </w:r>
      <w:r w:rsidRPr="00F70FAB">
        <w:rPr>
          <w:rFonts w:ascii="Arial" w:hAnsi="Arial" w:cs="Arial"/>
          <w:sz w:val="24"/>
          <w:szCs w:val="24"/>
        </w:rPr>
        <w:t>oparzenia, zatrucia, promieniowania, wibracji, upadku do wody lub innych szkodliwych</w:t>
      </w:r>
      <w:r w:rsidR="004722C7" w:rsidRPr="00F70FAB">
        <w:rPr>
          <w:rFonts w:ascii="Arial" w:hAnsi="Arial" w:cs="Arial"/>
          <w:sz w:val="24"/>
          <w:szCs w:val="24"/>
        </w:rPr>
        <w:t xml:space="preserve"> </w:t>
      </w:r>
      <w:r w:rsidRPr="00F70FAB">
        <w:rPr>
          <w:rFonts w:ascii="Arial" w:hAnsi="Arial" w:cs="Arial"/>
          <w:sz w:val="24"/>
          <w:szCs w:val="24"/>
        </w:rPr>
        <w:t>czynników</w:t>
      </w:r>
    </w:p>
    <w:p w14:paraId="0A5B4F59" w14:textId="77777777" w:rsidR="007C458B" w:rsidRPr="00F70FAB" w:rsidRDefault="007C458B" w:rsidP="00F70FAB">
      <w:pPr>
        <w:shd w:val="clear" w:color="auto" w:fill="FFFFFF"/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70FAB">
        <w:rPr>
          <w:rFonts w:ascii="Arial" w:hAnsi="Arial" w:cs="Arial"/>
          <w:sz w:val="24"/>
          <w:szCs w:val="24"/>
        </w:rPr>
        <w:t>• należy stosować przewidziane przy robotach urządzenia zabezpieczające i ochronne. Sprzęt</w:t>
      </w:r>
      <w:r w:rsidR="004722C7" w:rsidRPr="00F70FAB">
        <w:rPr>
          <w:rFonts w:ascii="Arial" w:hAnsi="Arial" w:cs="Arial"/>
          <w:sz w:val="24"/>
          <w:szCs w:val="24"/>
        </w:rPr>
        <w:t xml:space="preserve"> </w:t>
      </w:r>
      <w:r w:rsidRPr="00F70FAB">
        <w:rPr>
          <w:rFonts w:ascii="Arial" w:hAnsi="Arial" w:cs="Arial"/>
          <w:sz w:val="24"/>
          <w:szCs w:val="24"/>
        </w:rPr>
        <w:t>ten winien być sprawny i posiadać odpowiednie atesty;</w:t>
      </w:r>
    </w:p>
    <w:p w14:paraId="6BFFCEF0" w14:textId="77777777" w:rsidR="007C458B" w:rsidRPr="00F70FAB" w:rsidRDefault="007C458B" w:rsidP="00F70FA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70FAB">
        <w:rPr>
          <w:rFonts w:ascii="Arial" w:hAnsi="Arial" w:cs="Arial"/>
          <w:sz w:val="24"/>
          <w:szCs w:val="24"/>
        </w:rPr>
        <w:t>• należy oznakować i wydzielić strefy niebezpieczne na prowadzonym terenie robót;</w:t>
      </w:r>
    </w:p>
    <w:p w14:paraId="4FB2C393" w14:textId="77777777" w:rsidR="007C458B" w:rsidRPr="00F70FAB" w:rsidRDefault="007C458B" w:rsidP="00F70FA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70FAB">
        <w:rPr>
          <w:rFonts w:ascii="Arial" w:hAnsi="Arial" w:cs="Arial"/>
          <w:sz w:val="24"/>
          <w:szCs w:val="24"/>
        </w:rPr>
        <w:t>• należy wykonać i odpowiednio oznakować drogi umożliwiające ewakuację, komunikację i</w:t>
      </w:r>
      <w:r w:rsidR="004722C7" w:rsidRPr="00F70FAB">
        <w:rPr>
          <w:rFonts w:ascii="Arial" w:hAnsi="Arial" w:cs="Arial"/>
          <w:sz w:val="24"/>
          <w:szCs w:val="24"/>
        </w:rPr>
        <w:t xml:space="preserve"> </w:t>
      </w:r>
      <w:r w:rsidRPr="00F70FAB">
        <w:rPr>
          <w:rFonts w:ascii="Arial" w:hAnsi="Arial" w:cs="Arial"/>
          <w:sz w:val="24"/>
          <w:szCs w:val="24"/>
        </w:rPr>
        <w:t>dojazd dla wozu straży pożarnej i karetki pogotowia. Wjazdów nie można zastawiać, ani</w:t>
      </w:r>
      <w:r w:rsidR="004722C7" w:rsidRPr="00F70FAB">
        <w:rPr>
          <w:rFonts w:ascii="Arial" w:hAnsi="Arial" w:cs="Arial"/>
          <w:sz w:val="24"/>
          <w:szCs w:val="24"/>
        </w:rPr>
        <w:t xml:space="preserve"> </w:t>
      </w:r>
      <w:r w:rsidRPr="00F70FAB">
        <w:rPr>
          <w:rFonts w:ascii="Arial" w:hAnsi="Arial" w:cs="Arial"/>
          <w:sz w:val="24"/>
          <w:szCs w:val="24"/>
        </w:rPr>
        <w:t>wykorzystywać do innych celów (do składowania materiałów). Muszą być one drożne;</w:t>
      </w:r>
    </w:p>
    <w:p w14:paraId="1805B7F2" w14:textId="77777777" w:rsidR="007C458B" w:rsidRPr="00F70FAB" w:rsidRDefault="007C458B" w:rsidP="00F70FA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70FAB">
        <w:rPr>
          <w:rFonts w:ascii="Arial" w:hAnsi="Arial" w:cs="Arial"/>
          <w:sz w:val="24"/>
          <w:szCs w:val="24"/>
        </w:rPr>
        <w:t>• należy systematycznie dokonywać kontroli stanu technicznego maszyn i urządzeń;</w:t>
      </w:r>
    </w:p>
    <w:p w14:paraId="2E6E74B7" w14:textId="77777777" w:rsidR="007C458B" w:rsidRPr="00F70FAB" w:rsidRDefault="007C458B" w:rsidP="00F70FA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70FAB">
        <w:rPr>
          <w:rFonts w:ascii="Arial" w:hAnsi="Arial" w:cs="Arial"/>
          <w:sz w:val="24"/>
          <w:szCs w:val="24"/>
        </w:rPr>
        <w:t>• należy systematycznie dokonywać kontroli stanu bezpieczeństwa i higieny pracy;</w:t>
      </w:r>
    </w:p>
    <w:p w14:paraId="5E8053FD" w14:textId="77777777" w:rsidR="00232331" w:rsidRPr="00F70FAB" w:rsidRDefault="007C458B" w:rsidP="00F70FA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/>
          <w:spacing w:val="-2"/>
          <w:sz w:val="24"/>
          <w:szCs w:val="24"/>
        </w:rPr>
      </w:pPr>
      <w:r w:rsidRPr="00F70FAB">
        <w:rPr>
          <w:rFonts w:ascii="Arial" w:hAnsi="Arial" w:cs="Arial"/>
          <w:sz w:val="24"/>
          <w:szCs w:val="24"/>
        </w:rPr>
        <w:t>• do miejsc zagrożonych należy wprowadzić zakaz wstępu dla pracowników nie zatrudnionych</w:t>
      </w:r>
      <w:r w:rsidR="004722C7" w:rsidRPr="00F70FAB">
        <w:rPr>
          <w:rFonts w:ascii="Arial" w:hAnsi="Arial" w:cs="Arial"/>
          <w:sz w:val="24"/>
          <w:szCs w:val="24"/>
        </w:rPr>
        <w:t xml:space="preserve"> </w:t>
      </w:r>
      <w:r w:rsidRPr="00F70FAB">
        <w:rPr>
          <w:rFonts w:ascii="Arial" w:hAnsi="Arial" w:cs="Arial"/>
          <w:sz w:val="24"/>
          <w:szCs w:val="24"/>
        </w:rPr>
        <w:t>i osób postronnych.</w:t>
      </w:r>
    </w:p>
    <w:p w14:paraId="0B677915" w14:textId="77777777" w:rsidR="005E2ACE" w:rsidRPr="00F70FAB" w:rsidRDefault="005E2ACE" w:rsidP="00F70FAB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764F1991" w14:textId="24DAD76A" w:rsidR="00232331" w:rsidRPr="00F70FAB" w:rsidRDefault="00F745EF" w:rsidP="00F70FAB">
      <w:pPr>
        <w:spacing w:after="0" w:line="360" w:lineRule="auto"/>
        <w:jc w:val="both"/>
        <w:rPr>
          <w:rFonts w:ascii="Arial" w:hAnsi="Arial" w:cs="Arial"/>
          <w:b/>
          <w:bCs/>
          <w:color w:val="000000"/>
          <w:spacing w:val="-2"/>
          <w:sz w:val="24"/>
          <w:szCs w:val="24"/>
        </w:rPr>
      </w:pPr>
      <w:r>
        <w:rPr>
          <w:rFonts w:ascii="Arial" w:hAnsi="Arial" w:cs="Arial"/>
          <w:b/>
          <w:bCs/>
          <w:color w:val="000000"/>
          <w:spacing w:val="-2"/>
          <w:sz w:val="24"/>
          <w:szCs w:val="24"/>
        </w:rPr>
        <w:t>9</w:t>
      </w:r>
      <w:r w:rsidR="00232331" w:rsidRPr="00F70FAB">
        <w:rPr>
          <w:rFonts w:ascii="Arial" w:hAnsi="Arial" w:cs="Arial"/>
          <w:b/>
          <w:bCs/>
          <w:color w:val="000000"/>
          <w:spacing w:val="-2"/>
          <w:sz w:val="24"/>
          <w:szCs w:val="24"/>
        </w:rPr>
        <w:t>. Część rysunkowa</w:t>
      </w:r>
    </w:p>
    <w:p w14:paraId="5394D14D" w14:textId="77777777" w:rsidR="00232331" w:rsidRPr="00F70FAB" w:rsidRDefault="00232331" w:rsidP="00F70FAB">
      <w:pPr>
        <w:spacing w:after="0" w:line="360" w:lineRule="auto"/>
        <w:jc w:val="both"/>
        <w:rPr>
          <w:rFonts w:ascii="Arial" w:hAnsi="Arial" w:cs="Arial"/>
          <w:b/>
          <w:bCs/>
          <w:color w:val="000000"/>
          <w:spacing w:val="-2"/>
          <w:sz w:val="24"/>
          <w:szCs w:val="24"/>
        </w:rPr>
      </w:pPr>
    </w:p>
    <w:p w14:paraId="0F2E5A1B" w14:textId="77777777" w:rsidR="00232331" w:rsidRPr="00F70FAB" w:rsidRDefault="00232331" w:rsidP="00F70FAB">
      <w:pPr>
        <w:spacing w:after="0" w:line="360" w:lineRule="auto"/>
        <w:jc w:val="both"/>
        <w:rPr>
          <w:rFonts w:ascii="Arial" w:hAnsi="Arial" w:cs="Arial"/>
          <w:b/>
          <w:bCs/>
          <w:color w:val="000000"/>
          <w:spacing w:val="-2"/>
          <w:sz w:val="24"/>
          <w:szCs w:val="24"/>
        </w:rPr>
      </w:pPr>
    </w:p>
    <w:p w14:paraId="00437D34" w14:textId="77777777" w:rsidR="00232331" w:rsidRPr="00F70FAB" w:rsidRDefault="00232331" w:rsidP="00F70FAB">
      <w:pPr>
        <w:spacing w:after="0" w:line="360" w:lineRule="auto"/>
        <w:jc w:val="both"/>
        <w:rPr>
          <w:rFonts w:ascii="Arial" w:hAnsi="Arial" w:cs="Arial"/>
          <w:b/>
          <w:bCs/>
          <w:color w:val="000000"/>
          <w:spacing w:val="-2"/>
          <w:sz w:val="24"/>
          <w:szCs w:val="24"/>
        </w:rPr>
      </w:pPr>
    </w:p>
    <w:p w14:paraId="3826DAA1" w14:textId="77777777" w:rsidR="00232331" w:rsidRPr="00F70FAB" w:rsidRDefault="00232331" w:rsidP="00F70FAB">
      <w:pPr>
        <w:spacing w:after="0" w:line="360" w:lineRule="auto"/>
        <w:jc w:val="both"/>
        <w:rPr>
          <w:rFonts w:ascii="Arial" w:hAnsi="Arial" w:cs="Arial"/>
          <w:b/>
          <w:bCs/>
          <w:color w:val="000000"/>
          <w:spacing w:val="-2"/>
          <w:sz w:val="24"/>
          <w:szCs w:val="24"/>
        </w:rPr>
      </w:pPr>
    </w:p>
    <w:p w14:paraId="459E28CF" w14:textId="77777777" w:rsidR="00232331" w:rsidRDefault="00232331" w:rsidP="00232331">
      <w:pPr>
        <w:spacing w:after="0" w:line="360" w:lineRule="auto"/>
        <w:rPr>
          <w:rFonts w:ascii="Arial" w:hAnsi="Arial" w:cs="Arial"/>
          <w:b/>
          <w:bCs/>
          <w:color w:val="000000"/>
          <w:spacing w:val="-2"/>
          <w:sz w:val="24"/>
          <w:szCs w:val="24"/>
        </w:rPr>
      </w:pPr>
    </w:p>
    <w:p w14:paraId="5F9058A7" w14:textId="77777777" w:rsidR="00232331" w:rsidRDefault="00232331" w:rsidP="00232331">
      <w:pPr>
        <w:spacing w:after="0" w:line="360" w:lineRule="auto"/>
        <w:rPr>
          <w:rFonts w:ascii="Arial" w:hAnsi="Arial" w:cs="Arial"/>
          <w:b/>
          <w:bCs/>
          <w:color w:val="000000"/>
          <w:spacing w:val="-2"/>
          <w:sz w:val="24"/>
          <w:szCs w:val="24"/>
        </w:rPr>
      </w:pPr>
    </w:p>
    <w:p w14:paraId="51BB5B6B" w14:textId="77777777" w:rsidR="00232331" w:rsidRDefault="00232331" w:rsidP="00232331">
      <w:pPr>
        <w:spacing w:after="0" w:line="360" w:lineRule="auto"/>
        <w:rPr>
          <w:rFonts w:ascii="Arial" w:hAnsi="Arial" w:cs="Arial"/>
          <w:b/>
          <w:bCs/>
          <w:color w:val="000000"/>
          <w:spacing w:val="-2"/>
          <w:sz w:val="24"/>
          <w:szCs w:val="24"/>
        </w:rPr>
      </w:pPr>
    </w:p>
    <w:p w14:paraId="1BAEFDB4" w14:textId="77777777" w:rsidR="00232331" w:rsidRDefault="00232331" w:rsidP="00232331">
      <w:pPr>
        <w:spacing w:after="0" w:line="360" w:lineRule="auto"/>
        <w:rPr>
          <w:rFonts w:ascii="Arial" w:hAnsi="Arial" w:cs="Arial"/>
          <w:b/>
          <w:bCs/>
          <w:color w:val="000000"/>
          <w:spacing w:val="-2"/>
          <w:sz w:val="24"/>
          <w:szCs w:val="24"/>
        </w:rPr>
      </w:pPr>
    </w:p>
    <w:p w14:paraId="23479019" w14:textId="77777777" w:rsidR="00630112" w:rsidRDefault="00630112" w:rsidP="00232331">
      <w:pPr>
        <w:spacing w:after="0" w:line="360" w:lineRule="auto"/>
        <w:rPr>
          <w:rFonts w:ascii="Arial" w:hAnsi="Arial" w:cs="Arial"/>
          <w:b/>
          <w:bCs/>
          <w:color w:val="000000"/>
          <w:spacing w:val="-2"/>
          <w:sz w:val="24"/>
          <w:szCs w:val="24"/>
        </w:rPr>
      </w:pPr>
    </w:p>
    <w:p w14:paraId="0B6FE148" w14:textId="1CA80091" w:rsidR="00232331" w:rsidRPr="00665D71" w:rsidRDefault="00232331" w:rsidP="00232331">
      <w:pPr>
        <w:spacing w:after="0" w:line="360" w:lineRule="auto"/>
        <w:rPr>
          <w:sz w:val="24"/>
          <w:szCs w:val="24"/>
        </w:rPr>
      </w:pPr>
      <w:r>
        <w:rPr>
          <w:rFonts w:ascii="Arial" w:hAnsi="Arial" w:cs="Arial"/>
          <w:b/>
          <w:bCs/>
          <w:color w:val="000000"/>
          <w:spacing w:val="-2"/>
          <w:sz w:val="24"/>
          <w:szCs w:val="24"/>
        </w:rPr>
        <w:lastRenderedPageBreak/>
        <w:t>1</w:t>
      </w:r>
      <w:r w:rsidR="00F745EF">
        <w:rPr>
          <w:rFonts w:ascii="Arial" w:hAnsi="Arial" w:cs="Arial"/>
          <w:b/>
          <w:bCs/>
          <w:color w:val="000000"/>
          <w:spacing w:val="-2"/>
          <w:sz w:val="24"/>
          <w:szCs w:val="24"/>
        </w:rPr>
        <w:t>0</w:t>
      </w:r>
      <w:r>
        <w:rPr>
          <w:rFonts w:ascii="Arial" w:hAnsi="Arial" w:cs="Arial"/>
          <w:b/>
          <w:bCs/>
          <w:color w:val="000000"/>
          <w:spacing w:val="-2"/>
          <w:sz w:val="24"/>
          <w:szCs w:val="24"/>
        </w:rPr>
        <w:t>. Załączniki</w:t>
      </w:r>
    </w:p>
    <w:p w14:paraId="5E224499" w14:textId="77777777" w:rsidR="00232331" w:rsidRPr="00665D71" w:rsidRDefault="00232331" w:rsidP="00232331">
      <w:pPr>
        <w:spacing w:after="0" w:line="360" w:lineRule="auto"/>
        <w:rPr>
          <w:sz w:val="24"/>
          <w:szCs w:val="24"/>
        </w:rPr>
      </w:pPr>
    </w:p>
    <w:p w14:paraId="63AE7952" w14:textId="77777777" w:rsidR="007C458B" w:rsidRPr="00232331" w:rsidRDefault="007C458B" w:rsidP="00232331">
      <w:pPr>
        <w:rPr>
          <w:rFonts w:ascii="Arial" w:hAnsi="Arial" w:cs="Arial"/>
          <w:sz w:val="24"/>
          <w:szCs w:val="24"/>
        </w:rPr>
      </w:pPr>
    </w:p>
    <w:sectPr w:rsidR="007C458B" w:rsidRPr="00232331" w:rsidSect="00423891">
      <w:headerReference w:type="default" r:id="rId14"/>
      <w:footerReference w:type="default" r:id="rId15"/>
      <w:pgSz w:w="12240" w:h="15840"/>
      <w:pgMar w:top="1417" w:right="1417" w:bottom="1417" w:left="1417" w:header="708" w:footer="708" w:gutter="0"/>
      <w:cols w:space="708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47AB5CE" w14:textId="77777777" w:rsidR="0050081E" w:rsidRDefault="0050081E" w:rsidP="0076597C">
      <w:pPr>
        <w:spacing w:after="0" w:line="240" w:lineRule="auto"/>
      </w:pPr>
      <w:r>
        <w:separator/>
      </w:r>
    </w:p>
  </w:endnote>
  <w:endnote w:type="continuationSeparator" w:id="0">
    <w:p w14:paraId="4A947E96" w14:textId="77777777" w:rsidR="0050081E" w:rsidRDefault="0050081E" w:rsidP="0076597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altName w:val="Times New Roman PSMT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altName w:val="Symbol"/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altName w:val="Calibri"/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altName w:val="Cambria"/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TTE18484D0t00">
    <w:altName w:val="Arial Unicode MS"/>
    <w:panose1 w:val="00000000000000000000"/>
    <w:charset w:val="88"/>
    <w:family w:val="auto"/>
    <w:notTrueType/>
    <w:pitch w:val="default"/>
    <w:sig w:usb0="00000000" w:usb1="08080000" w:usb2="00000010" w:usb3="00000000" w:csb0="00100002" w:csb1="00000000"/>
  </w:font>
  <w:font w:name="SymbolMT">
    <w:altName w:val="Microsoft JhengHei"/>
    <w:panose1 w:val="00000000000000000000"/>
    <w:charset w:val="88"/>
    <w:family w:val="auto"/>
    <w:notTrueType/>
    <w:pitch w:val="default"/>
    <w:sig w:usb0="00000000" w:usb1="08080000" w:usb2="00000010" w:usb3="00000000" w:csb0="001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1EC56D" w14:textId="77777777" w:rsidR="00423891" w:rsidRDefault="00423891" w:rsidP="009C3BB2">
    <w:pPr>
      <w:pStyle w:val="Stopka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7FF51B3" w14:textId="77777777" w:rsidR="0050081E" w:rsidRDefault="0050081E" w:rsidP="0076597C">
      <w:pPr>
        <w:spacing w:after="0" w:line="240" w:lineRule="auto"/>
      </w:pPr>
      <w:r>
        <w:separator/>
      </w:r>
    </w:p>
  </w:footnote>
  <w:footnote w:type="continuationSeparator" w:id="0">
    <w:p w14:paraId="1F386448" w14:textId="77777777" w:rsidR="0050081E" w:rsidRDefault="0050081E" w:rsidP="0076597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FAD225" w14:textId="77777777" w:rsidR="00423891" w:rsidRDefault="00423891" w:rsidP="004E01EA">
    <w:pPr>
      <w:pStyle w:val="Nagwek"/>
      <w:jc w:val="center"/>
    </w:pPr>
    <w:r>
      <w:t>PRACOWNIA PROJEKTOWA NADZÓR I REALIZACJA INWESTYCJI „CHATA”</w:t>
    </w:r>
  </w:p>
  <w:p w14:paraId="015C815B" w14:textId="77777777" w:rsidR="00423891" w:rsidRDefault="00423891">
    <w:pPr>
      <w:pStyle w:val="Nagwek"/>
    </w:pPr>
    <w:r>
      <w:t>------------------------------------------------------------------------------------------------------------------------------------------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B02C70E"/>
    <w:lvl w:ilvl="0">
      <w:numFmt w:val="bullet"/>
      <w:lvlText w:val="*"/>
      <w:lvlJc w:val="left"/>
    </w:lvl>
  </w:abstractNum>
  <w:abstractNum w:abstractNumId="1" w15:restartNumberingAfterBreak="0">
    <w:nsid w:val="062448B5"/>
    <w:multiLevelType w:val="hybridMultilevel"/>
    <w:tmpl w:val="E30E3C30"/>
    <w:lvl w:ilvl="0" w:tplc="CFCA3426">
      <w:start w:val="7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076567E"/>
    <w:multiLevelType w:val="multilevel"/>
    <w:tmpl w:val="D26AA5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4EB235AA"/>
    <w:multiLevelType w:val="multilevel"/>
    <w:tmpl w:val="0C50AA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4F3F7A35"/>
    <w:multiLevelType w:val="multilevel"/>
    <w:tmpl w:val="4B1CC4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6356213C"/>
    <w:multiLevelType w:val="multilevel"/>
    <w:tmpl w:val="706436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75185D66"/>
    <w:multiLevelType w:val="hybridMultilevel"/>
    <w:tmpl w:val="CC6E5394"/>
    <w:lvl w:ilvl="0" w:tplc="E33E85F6">
      <w:start w:val="7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  <w:lvlOverride w:ilvl="0">
      <w:lvl w:ilvl="0">
        <w:numFmt w:val="bullet"/>
        <w:lvlText w:val="-"/>
        <w:legacy w:legacy="1" w:legacySpace="0" w:legacyIndent="148"/>
        <w:lvlJc w:val="left"/>
        <w:rPr>
          <w:rFonts w:ascii="Arial" w:hAnsi="Arial" w:hint="default"/>
        </w:rPr>
      </w:lvl>
    </w:lvlOverride>
  </w:num>
  <w:num w:numId="3">
    <w:abstractNumId w:val="1"/>
  </w:num>
  <w:num w:numId="4">
    <w:abstractNumId w:val="6"/>
  </w:num>
  <w:num w:numId="5">
    <w:abstractNumId w:val="2"/>
  </w:num>
  <w:num w:numId="6">
    <w:abstractNumId w:val="4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21847"/>
    <w:rsid w:val="00002BE1"/>
    <w:rsid w:val="00014D61"/>
    <w:rsid w:val="00015D04"/>
    <w:rsid w:val="000459E5"/>
    <w:rsid w:val="00061C53"/>
    <w:rsid w:val="000A4E62"/>
    <w:rsid w:val="000B7C28"/>
    <w:rsid w:val="000C6B43"/>
    <w:rsid w:val="000E7982"/>
    <w:rsid w:val="000F2674"/>
    <w:rsid w:val="00107F59"/>
    <w:rsid w:val="00120E9F"/>
    <w:rsid w:val="001356F5"/>
    <w:rsid w:val="00145088"/>
    <w:rsid w:val="00146F49"/>
    <w:rsid w:val="00152549"/>
    <w:rsid w:val="00154BBC"/>
    <w:rsid w:val="00163B9F"/>
    <w:rsid w:val="00180185"/>
    <w:rsid w:val="00196D8D"/>
    <w:rsid w:val="001D5BD6"/>
    <w:rsid w:val="001D69A2"/>
    <w:rsid w:val="001E07C1"/>
    <w:rsid w:val="001F59DB"/>
    <w:rsid w:val="0020322E"/>
    <w:rsid w:val="002231AA"/>
    <w:rsid w:val="00232331"/>
    <w:rsid w:val="00243B96"/>
    <w:rsid w:val="002504B2"/>
    <w:rsid w:val="00252462"/>
    <w:rsid w:val="00276EDF"/>
    <w:rsid w:val="002D7C1B"/>
    <w:rsid w:val="002F345B"/>
    <w:rsid w:val="00304585"/>
    <w:rsid w:val="00322219"/>
    <w:rsid w:val="00323218"/>
    <w:rsid w:val="00333BAF"/>
    <w:rsid w:val="0033416B"/>
    <w:rsid w:val="00372BF7"/>
    <w:rsid w:val="00396C01"/>
    <w:rsid w:val="003A5338"/>
    <w:rsid w:val="003B784B"/>
    <w:rsid w:val="003D3612"/>
    <w:rsid w:val="003F7E28"/>
    <w:rsid w:val="004040F3"/>
    <w:rsid w:val="004113DA"/>
    <w:rsid w:val="004214D9"/>
    <w:rsid w:val="00423891"/>
    <w:rsid w:val="00427E7C"/>
    <w:rsid w:val="004321A2"/>
    <w:rsid w:val="00432C93"/>
    <w:rsid w:val="00446D13"/>
    <w:rsid w:val="00454F3F"/>
    <w:rsid w:val="0045748D"/>
    <w:rsid w:val="0046086D"/>
    <w:rsid w:val="00460E37"/>
    <w:rsid w:val="00462480"/>
    <w:rsid w:val="0047144F"/>
    <w:rsid w:val="004722C7"/>
    <w:rsid w:val="00477A44"/>
    <w:rsid w:val="00481942"/>
    <w:rsid w:val="004864D7"/>
    <w:rsid w:val="004A638A"/>
    <w:rsid w:val="004A7D29"/>
    <w:rsid w:val="004B6915"/>
    <w:rsid w:val="004D189F"/>
    <w:rsid w:val="004E01EA"/>
    <w:rsid w:val="004E15D6"/>
    <w:rsid w:val="004E38B5"/>
    <w:rsid w:val="004F29E3"/>
    <w:rsid w:val="004F59A7"/>
    <w:rsid w:val="0050081E"/>
    <w:rsid w:val="00507674"/>
    <w:rsid w:val="005205B9"/>
    <w:rsid w:val="00533C02"/>
    <w:rsid w:val="00541D0A"/>
    <w:rsid w:val="005706D3"/>
    <w:rsid w:val="00584430"/>
    <w:rsid w:val="0058596C"/>
    <w:rsid w:val="005B1FCC"/>
    <w:rsid w:val="005C56D0"/>
    <w:rsid w:val="005E1963"/>
    <w:rsid w:val="005E2ACE"/>
    <w:rsid w:val="005F34EA"/>
    <w:rsid w:val="005F3B13"/>
    <w:rsid w:val="005F4B2C"/>
    <w:rsid w:val="0062025C"/>
    <w:rsid w:val="00627863"/>
    <w:rsid w:val="00630112"/>
    <w:rsid w:val="00640538"/>
    <w:rsid w:val="006648C3"/>
    <w:rsid w:val="00665D71"/>
    <w:rsid w:val="0066764D"/>
    <w:rsid w:val="006B0713"/>
    <w:rsid w:val="006D50AB"/>
    <w:rsid w:val="006F30BD"/>
    <w:rsid w:val="00701F92"/>
    <w:rsid w:val="00713AE0"/>
    <w:rsid w:val="007434AB"/>
    <w:rsid w:val="0076597C"/>
    <w:rsid w:val="0078247C"/>
    <w:rsid w:val="007B6F12"/>
    <w:rsid w:val="007C458B"/>
    <w:rsid w:val="007D0069"/>
    <w:rsid w:val="00814A13"/>
    <w:rsid w:val="00824CB6"/>
    <w:rsid w:val="00827B3B"/>
    <w:rsid w:val="008310D3"/>
    <w:rsid w:val="0083288D"/>
    <w:rsid w:val="008370FA"/>
    <w:rsid w:val="00844B6B"/>
    <w:rsid w:val="00850A53"/>
    <w:rsid w:val="008652E0"/>
    <w:rsid w:val="008A51F1"/>
    <w:rsid w:val="008C05FD"/>
    <w:rsid w:val="008E79FA"/>
    <w:rsid w:val="00904C47"/>
    <w:rsid w:val="00905CA5"/>
    <w:rsid w:val="00920D99"/>
    <w:rsid w:val="009423D6"/>
    <w:rsid w:val="009440CA"/>
    <w:rsid w:val="009571F4"/>
    <w:rsid w:val="009A11EE"/>
    <w:rsid w:val="009C209C"/>
    <w:rsid w:val="009C3BB2"/>
    <w:rsid w:val="009E22BB"/>
    <w:rsid w:val="00A177FA"/>
    <w:rsid w:val="00A21A3B"/>
    <w:rsid w:val="00A23ED2"/>
    <w:rsid w:val="00A575A4"/>
    <w:rsid w:val="00A65706"/>
    <w:rsid w:val="00A740CF"/>
    <w:rsid w:val="00A872D4"/>
    <w:rsid w:val="00A94AFD"/>
    <w:rsid w:val="00A96670"/>
    <w:rsid w:val="00A97F84"/>
    <w:rsid w:val="00AA16E2"/>
    <w:rsid w:val="00AA49E3"/>
    <w:rsid w:val="00AB39CB"/>
    <w:rsid w:val="00AB78B4"/>
    <w:rsid w:val="00AD7363"/>
    <w:rsid w:val="00AE3DE0"/>
    <w:rsid w:val="00B12494"/>
    <w:rsid w:val="00B33F44"/>
    <w:rsid w:val="00B37B91"/>
    <w:rsid w:val="00B43C93"/>
    <w:rsid w:val="00B443EC"/>
    <w:rsid w:val="00B44487"/>
    <w:rsid w:val="00B756EC"/>
    <w:rsid w:val="00B85765"/>
    <w:rsid w:val="00B9246C"/>
    <w:rsid w:val="00B9268B"/>
    <w:rsid w:val="00BD35AC"/>
    <w:rsid w:val="00BE12D5"/>
    <w:rsid w:val="00BF5FF6"/>
    <w:rsid w:val="00C00CB0"/>
    <w:rsid w:val="00C02223"/>
    <w:rsid w:val="00C45C30"/>
    <w:rsid w:val="00C603E0"/>
    <w:rsid w:val="00C73861"/>
    <w:rsid w:val="00C76BDA"/>
    <w:rsid w:val="00C8153D"/>
    <w:rsid w:val="00C867AA"/>
    <w:rsid w:val="00C94747"/>
    <w:rsid w:val="00CA7C0B"/>
    <w:rsid w:val="00CB62C8"/>
    <w:rsid w:val="00CB70BB"/>
    <w:rsid w:val="00CC45CB"/>
    <w:rsid w:val="00CD6B45"/>
    <w:rsid w:val="00CF287E"/>
    <w:rsid w:val="00CF6C61"/>
    <w:rsid w:val="00CF7B3B"/>
    <w:rsid w:val="00D345D7"/>
    <w:rsid w:val="00D86C6B"/>
    <w:rsid w:val="00D922B6"/>
    <w:rsid w:val="00DB6EF4"/>
    <w:rsid w:val="00DC4AA0"/>
    <w:rsid w:val="00DF336E"/>
    <w:rsid w:val="00DF36ED"/>
    <w:rsid w:val="00E010AB"/>
    <w:rsid w:val="00E063BC"/>
    <w:rsid w:val="00E06970"/>
    <w:rsid w:val="00E320F5"/>
    <w:rsid w:val="00E55691"/>
    <w:rsid w:val="00E63FBF"/>
    <w:rsid w:val="00E70DE0"/>
    <w:rsid w:val="00E804FA"/>
    <w:rsid w:val="00E80DB5"/>
    <w:rsid w:val="00E852A1"/>
    <w:rsid w:val="00EB582C"/>
    <w:rsid w:val="00ED3B31"/>
    <w:rsid w:val="00ED6A27"/>
    <w:rsid w:val="00ED7FF2"/>
    <w:rsid w:val="00EF0C9F"/>
    <w:rsid w:val="00EF1131"/>
    <w:rsid w:val="00EF35C4"/>
    <w:rsid w:val="00F21847"/>
    <w:rsid w:val="00F3652E"/>
    <w:rsid w:val="00F63B9B"/>
    <w:rsid w:val="00F70FAB"/>
    <w:rsid w:val="00F72DA6"/>
    <w:rsid w:val="00F745EF"/>
    <w:rsid w:val="00FB35D1"/>
    <w:rsid w:val="00FB4C2C"/>
    <w:rsid w:val="00FD4C52"/>
    <w:rsid w:val="00FF1C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C9E76C4"/>
  <w15:docId w15:val="{D7F2260C-BB0B-4304-ADA4-B800859288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3652E"/>
  </w:style>
  <w:style w:type="paragraph" w:styleId="Nagwek1">
    <w:name w:val="heading 1"/>
    <w:basedOn w:val="Normalny"/>
    <w:next w:val="Normalny"/>
    <w:link w:val="Nagwek1Znak"/>
    <w:uiPriority w:val="9"/>
    <w:qFormat/>
    <w:rsid w:val="00462480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Nagwek2">
    <w:name w:val="heading 2"/>
    <w:basedOn w:val="Normalny"/>
    <w:link w:val="Nagwek2Znak"/>
    <w:uiPriority w:val="9"/>
    <w:qFormat/>
    <w:rsid w:val="00ED7FF2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pl-PL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DB6EF4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DB6EF4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76597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6597C"/>
  </w:style>
  <w:style w:type="paragraph" w:styleId="Stopka">
    <w:name w:val="footer"/>
    <w:basedOn w:val="Normalny"/>
    <w:link w:val="StopkaZnak"/>
    <w:unhideWhenUsed/>
    <w:rsid w:val="0076597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rsid w:val="0076597C"/>
  </w:style>
  <w:style w:type="paragraph" w:styleId="Tekstdymka">
    <w:name w:val="Balloon Text"/>
    <w:basedOn w:val="Normalny"/>
    <w:link w:val="TekstdymkaZnak"/>
    <w:uiPriority w:val="99"/>
    <w:semiHidden/>
    <w:unhideWhenUsed/>
    <w:rsid w:val="00C76B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76BDA"/>
    <w:rPr>
      <w:rFonts w:ascii="Tahoma" w:hAnsi="Tahoma" w:cs="Tahoma"/>
      <w:sz w:val="16"/>
      <w:szCs w:val="16"/>
    </w:rPr>
  </w:style>
  <w:style w:type="paragraph" w:styleId="Tekstpodstawowy">
    <w:name w:val="Body Text"/>
    <w:basedOn w:val="Normalny"/>
    <w:link w:val="TekstpodstawowyZnak"/>
    <w:uiPriority w:val="99"/>
    <w:rsid w:val="009A11EE"/>
    <w:pPr>
      <w:spacing w:after="0" w:line="360" w:lineRule="auto"/>
      <w:jc w:val="both"/>
    </w:pPr>
    <w:rPr>
      <w:rFonts w:ascii="Arial" w:eastAsia="Times New Roman" w:hAnsi="Arial" w:cs="Times New Roman"/>
      <w:sz w:val="24"/>
      <w:szCs w:val="20"/>
      <w:lang w:eastAsia="pl-PL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9A11EE"/>
    <w:rPr>
      <w:rFonts w:ascii="Arial" w:eastAsia="Times New Roman" w:hAnsi="Arial" w:cs="Times New Roman"/>
      <w:sz w:val="24"/>
      <w:szCs w:val="20"/>
      <w:lang w:eastAsia="pl-PL"/>
    </w:rPr>
  </w:style>
  <w:style w:type="paragraph" w:styleId="Tekstpodstawowywcity2">
    <w:name w:val="Body Text Indent 2"/>
    <w:basedOn w:val="Normalny"/>
    <w:link w:val="Tekstpodstawowywcity2Znak"/>
    <w:uiPriority w:val="99"/>
    <w:rsid w:val="009A11EE"/>
    <w:pPr>
      <w:widowControl w:val="0"/>
      <w:autoSpaceDE w:val="0"/>
      <w:autoSpaceDN w:val="0"/>
      <w:adjustRightInd w:val="0"/>
      <w:spacing w:after="120" w:line="480" w:lineRule="auto"/>
      <w:ind w:left="283"/>
    </w:pPr>
    <w:rPr>
      <w:rFonts w:ascii="Arial" w:eastAsia="Times New Roman" w:hAnsi="Arial" w:cs="Arial"/>
      <w:sz w:val="20"/>
      <w:szCs w:val="20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rsid w:val="009A11EE"/>
    <w:rPr>
      <w:rFonts w:ascii="Arial" w:eastAsia="Times New Roman" w:hAnsi="Arial" w:cs="Arial"/>
      <w:sz w:val="20"/>
      <w:szCs w:val="20"/>
      <w:lang w:eastAsia="pl-PL"/>
    </w:rPr>
  </w:style>
  <w:style w:type="paragraph" w:styleId="NormalnyWeb">
    <w:name w:val="Normal (Web)"/>
    <w:basedOn w:val="Normalny"/>
    <w:uiPriority w:val="99"/>
    <w:unhideWhenUsed/>
    <w:rsid w:val="00AA49E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Hipercze">
    <w:name w:val="Hyperlink"/>
    <w:basedOn w:val="Domylnaczcionkaakapitu"/>
    <w:uiPriority w:val="99"/>
    <w:rsid w:val="004A7D29"/>
    <w:rPr>
      <w:rFonts w:cs="Times New Roman"/>
      <w:color w:val="000080"/>
      <w:u w:val="single"/>
    </w:rPr>
  </w:style>
  <w:style w:type="character" w:customStyle="1" w:styleId="Nagwek2Znak">
    <w:name w:val="Nagłówek 2 Znak"/>
    <w:basedOn w:val="Domylnaczcionkaakapitu"/>
    <w:link w:val="Nagwek2"/>
    <w:uiPriority w:val="9"/>
    <w:rsid w:val="00ED7FF2"/>
    <w:rPr>
      <w:rFonts w:ascii="Times New Roman" w:eastAsia="Times New Roman" w:hAnsi="Times New Roman" w:cs="Times New Roman"/>
      <w:b/>
      <w:bCs/>
      <w:sz w:val="36"/>
      <w:szCs w:val="36"/>
      <w:lang w:eastAsia="pl-PL"/>
    </w:rPr>
  </w:style>
  <w:style w:type="character" w:styleId="Pogrubienie">
    <w:name w:val="Strong"/>
    <w:basedOn w:val="Domylnaczcionkaakapitu"/>
    <w:uiPriority w:val="22"/>
    <w:qFormat/>
    <w:rsid w:val="00ED7FF2"/>
    <w:rPr>
      <w:b/>
      <w:bCs/>
    </w:rPr>
  </w:style>
  <w:style w:type="character" w:styleId="Uwydatnienie">
    <w:name w:val="Emphasis"/>
    <w:basedOn w:val="Domylnaczcionkaakapitu"/>
    <w:uiPriority w:val="20"/>
    <w:qFormat/>
    <w:rsid w:val="00ED7FF2"/>
    <w:rPr>
      <w:i/>
      <w:iCs/>
    </w:rPr>
  </w:style>
  <w:style w:type="character" w:customStyle="1" w:styleId="Nagwek1Znak">
    <w:name w:val="Nagłówek 1 Znak"/>
    <w:basedOn w:val="Domylnaczcionkaakapitu"/>
    <w:link w:val="Nagwek1"/>
    <w:uiPriority w:val="9"/>
    <w:rsid w:val="00462480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Zwykytekst">
    <w:name w:val="Plain Text"/>
    <w:basedOn w:val="Normalny"/>
    <w:link w:val="ZwykytekstZnak"/>
    <w:uiPriority w:val="99"/>
    <w:unhideWhenUsed/>
    <w:rsid w:val="00423891"/>
    <w:pPr>
      <w:spacing w:after="0" w:line="240" w:lineRule="auto"/>
    </w:pPr>
    <w:rPr>
      <w:rFonts w:ascii="Calibri" w:hAnsi="Calibri" w:cs="Times New Roman"/>
    </w:rPr>
  </w:style>
  <w:style w:type="character" w:customStyle="1" w:styleId="ZwykytekstZnak">
    <w:name w:val="Zwykły tekst Znak"/>
    <w:basedOn w:val="Domylnaczcionkaakapitu"/>
    <w:link w:val="Zwykytekst"/>
    <w:uiPriority w:val="99"/>
    <w:rsid w:val="00423891"/>
    <w:rPr>
      <w:rFonts w:ascii="Calibri" w:hAnsi="Calibri" w:cs="Times New Roman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DB6EF4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DB6EF4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cf2">
    <w:name w:val="cf2"/>
    <w:basedOn w:val="Domylnaczcionkaakapitu"/>
    <w:rsid w:val="00DB6EF4"/>
  </w:style>
  <w:style w:type="character" w:customStyle="1" w:styleId="imul">
    <w:name w:val="imul"/>
    <w:basedOn w:val="Domylnaczcionkaakapitu"/>
    <w:rsid w:val="00DB6EF4"/>
  </w:style>
  <w:style w:type="character" w:customStyle="1" w:styleId="fs11lh1-5">
    <w:name w:val="fs11lh1-5"/>
    <w:basedOn w:val="Domylnaczcionkaakapitu"/>
    <w:rsid w:val="00DB6EF4"/>
  </w:style>
  <w:style w:type="character" w:customStyle="1" w:styleId="fs17lh1-5">
    <w:name w:val="fs17lh1-5"/>
    <w:basedOn w:val="Domylnaczcionkaakapitu"/>
    <w:rsid w:val="005F3B13"/>
  </w:style>
  <w:style w:type="character" w:customStyle="1" w:styleId="imtaleft">
    <w:name w:val="imtaleft"/>
    <w:basedOn w:val="Domylnaczcionkaakapitu"/>
    <w:rsid w:val="005F3B13"/>
  </w:style>
  <w:style w:type="character" w:customStyle="1" w:styleId="imtajustify">
    <w:name w:val="imtajustify"/>
    <w:basedOn w:val="Domylnaczcionkaakapitu"/>
    <w:rsid w:val="005F3B1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9380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520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28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058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3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97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150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643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624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879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13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35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628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099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0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56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005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449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603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7917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68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402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8281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900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0675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0131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535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54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519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299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80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281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795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074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787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287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40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042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616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2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857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5631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422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5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69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025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8770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6832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9162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694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6669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0434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25861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72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45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42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759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6700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7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402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07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7290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337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99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68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3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960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577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085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0658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1876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1419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5652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121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3550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538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6044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234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296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258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328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143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017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321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978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09213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1482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172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149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67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56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3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513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680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6086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7933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032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9637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2115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88169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7322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2184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134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080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327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602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452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709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781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292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77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emf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166</TotalTime>
  <Pages>9</Pages>
  <Words>868</Words>
  <Characters>5214</Characters>
  <Application>Microsoft Office Word</Application>
  <DocSecurity>0</DocSecurity>
  <Lines>43</Lines>
  <Paragraphs>12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Chata</dc:creator>
  <cp:lastModifiedBy>Agata</cp:lastModifiedBy>
  <cp:revision>28</cp:revision>
  <cp:lastPrinted>2025-03-02T16:29:00Z</cp:lastPrinted>
  <dcterms:created xsi:type="dcterms:W3CDTF">2022-05-27T07:43:00Z</dcterms:created>
  <dcterms:modified xsi:type="dcterms:W3CDTF">2026-06-01T07:09:00Z</dcterms:modified>
</cp:coreProperties>
</file>